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A8E92" w14:textId="4FE5C0C8" w:rsidR="00622C82" w:rsidRPr="005E2C20" w:rsidRDefault="005E2C20" w:rsidP="005E2C20">
      <w:pPr>
        <w:spacing w:line="240" w:lineRule="auto"/>
        <w:jc w:val="center"/>
        <w:rPr>
          <w:rFonts w:cs="Times New Roman"/>
          <w:b/>
          <w:bCs/>
          <w:sz w:val="32"/>
          <w:szCs w:val="32"/>
          <w:lang w:val="en-US"/>
        </w:rPr>
      </w:pPr>
      <w:r w:rsidRPr="005E2C20">
        <w:rPr>
          <w:rFonts w:cs="Times New Roman"/>
          <w:b/>
          <w:bCs/>
          <w:sz w:val="32"/>
          <w:szCs w:val="32"/>
          <w:lang w:val="en-US"/>
        </w:rPr>
        <w:t xml:space="preserve">TEMPAT SAMPAH CERDAS DAN UNIK </w:t>
      </w:r>
      <w:r w:rsidR="00C3144C">
        <w:rPr>
          <w:rFonts w:cs="Times New Roman"/>
          <w:b/>
          <w:bCs/>
          <w:sz w:val="32"/>
          <w:szCs w:val="32"/>
          <w:lang w:val="en-US"/>
        </w:rPr>
        <w:t xml:space="preserve">MENGGUNAKAN SEL SURYA </w:t>
      </w:r>
      <w:r w:rsidRPr="005E2C20">
        <w:rPr>
          <w:rFonts w:cs="Times New Roman"/>
          <w:b/>
          <w:bCs/>
          <w:sz w:val="32"/>
          <w:szCs w:val="32"/>
          <w:lang w:val="en-US"/>
        </w:rPr>
        <w:t>DENGAN NOTIFIKASI TIGA BAHASA</w:t>
      </w:r>
    </w:p>
    <w:p w14:paraId="5C6764AE" w14:textId="058E4C25" w:rsidR="00816949" w:rsidRPr="005E2C20" w:rsidRDefault="00816949" w:rsidP="00816949">
      <w:pPr>
        <w:spacing w:line="240" w:lineRule="auto"/>
        <w:jc w:val="center"/>
        <w:rPr>
          <w:rFonts w:cs="Times New Roman"/>
          <w:b/>
          <w:bCs/>
          <w:sz w:val="40"/>
          <w:szCs w:val="40"/>
          <w:lang w:val="en-US"/>
        </w:rPr>
      </w:pPr>
    </w:p>
    <w:p w14:paraId="3F0BCE41" w14:textId="1CCE1BEF" w:rsidR="00816949" w:rsidRPr="005E2C20" w:rsidRDefault="005E2C20" w:rsidP="00816949">
      <w:pPr>
        <w:spacing w:line="240" w:lineRule="auto"/>
        <w:jc w:val="center"/>
        <w:rPr>
          <w:rFonts w:cs="Times New Roman"/>
          <w:b/>
          <w:bCs/>
          <w:szCs w:val="24"/>
          <w:lang w:val="en-US"/>
        </w:rPr>
      </w:pPr>
      <w:r w:rsidRPr="005E2C20">
        <w:rPr>
          <w:rFonts w:cs="Times New Roman"/>
          <w:b/>
          <w:bCs/>
          <w:szCs w:val="24"/>
          <w:lang w:val="en-US"/>
        </w:rPr>
        <w:t>MAKALAH</w:t>
      </w:r>
    </w:p>
    <w:p w14:paraId="369C06DD" w14:textId="0E58A8CC" w:rsidR="00816949" w:rsidRDefault="00816949" w:rsidP="00816949">
      <w:pPr>
        <w:spacing w:line="240" w:lineRule="auto"/>
        <w:jc w:val="center"/>
        <w:rPr>
          <w:rFonts w:cs="Times New Roman"/>
          <w:b/>
          <w:bCs/>
          <w:sz w:val="44"/>
          <w:szCs w:val="44"/>
          <w:lang w:val="en-US"/>
        </w:rPr>
      </w:pPr>
    </w:p>
    <w:p w14:paraId="7A505D51" w14:textId="7818EA01" w:rsidR="00B2224F" w:rsidRDefault="00B2224F" w:rsidP="00816949">
      <w:pPr>
        <w:spacing w:line="240" w:lineRule="auto"/>
        <w:jc w:val="center"/>
        <w:rPr>
          <w:rFonts w:cs="Times New Roman"/>
          <w:b/>
          <w:bCs/>
          <w:sz w:val="44"/>
          <w:szCs w:val="44"/>
          <w:lang w:val="en-US"/>
        </w:rPr>
      </w:pPr>
    </w:p>
    <w:p w14:paraId="6ED612AF" w14:textId="77777777" w:rsidR="00B2224F" w:rsidRDefault="00B2224F" w:rsidP="00816949">
      <w:pPr>
        <w:spacing w:line="240" w:lineRule="auto"/>
        <w:jc w:val="center"/>
        <w:rPr>
          <w:rFonts w:cs="Times New Roman"/>
          <w:b/>
          <w:bCs/>
          <w:sz w:val="44"/>
          <w:szCs w:val="44"/>
          <w:lang w:val="en-US"/>
        </w:rPr>
      </w:pPr>
    </w:p>
    <w:p w14:paraId="2579A0E5" w14:textId="132C0EDE" w:rsidR="005E2C20" w:rsidRPr="005E2C20" w:rsidRDefault="005E2C20" w:rsidP="005E2C20">
      <w:pPr>
        <w:jc w:val="center"/>
        <w:rPr>
          <w:lang w:val="en-US"/>
        </w:rPr>
      </w:pPr>
      <w:r>
        <w:rPr>
          <w:lang w:val="en-US"/>
        </w:rPr>
        <w:t xml:space="preserve">Disusun untuk memenuhi syarat administrasi </w:t>
      </w:r>
      <w:r w:rsidRPr="005E2C20">
        <w:rPr>
          <w:i/>
          <w:iCs/>
          <w:lang w:val="en-US"/>
        </w:rPr>
        <w:t>Madrasah Robotic Competition (MRC)</w:t>
      </w:r>
      <w:r>
        <w:rPr>
          <w:i/>
          <w:iCs/>
          <w:lang w:val="en-US"/>
        </w:rPr>
        <w:t xml:space="preserve"> </w:t>
      </w:r>
      <w:r>
        <w:rPr>
          <w:lang w:val="en-US"/>
        </w:rPr>
        <w:t>tahun 2022</w:t>
      </w:r>
    </w:p>
    <w:p w14:paraId="58C86831" w14:textId="3098FA31" w:rsidR="00816949" w:rsidRDefault="00816949" w:rsidP="00816949">
      <w:pPr>
        <w:spacing w:line="240" w:lineRule="auto"/>
        <w:jc w:val="center"/>
        <w:rPr>
          <w:rFonts w:cs="Times New Roman"/>
          <w:b/>
          <w:bCs/>
          <w:sz w:val="44"/>
          <w:szCs w:val="44"/>
          <w:lang w:val="en-US"/>
        </w:rPr>
      </w:pPr>
    </w:p>
    <w:p w14:paraId="77C2FC5E" w14:textId="77777777" w:rsidR="00B2224F" w:rsidRDefault="00B2224F" w:rsidP="00816949">
      <w:pPr>
        <w:spacing w:line="240" w:lineRule="auto"/>
        <w:jc w:val="center"/>
        <w:rPr>
          <w:rFonts w:cs="Times New Roman"/>
          <w:b/>
          <w:bCs/>
          <w:sz w:val="44"/>
          <w:szCs w:val="44"/>
          <w:lang w:val="en-US"/>
        </w:rPr>
      </w:pPr>
    </w:p>
    <w:p w14:paraId="561115CF" w14:textId="687E9311" w:rsidR="005E2C20" w:rsidRDefault="005E2C20" w:rsidP="00816949">
      <w:pPr>
        <w:spacing w:line="240" w:lineRule="auto"/>
        <w:jc w:val="center"/>
        <w:rPr>
          <w:rFonts w:cs="Times New Roman"/>
          <w:b/>
          <w:bCs/>
          <w:sz w:val="44"/>
          <w:szCs w:val="44"/>
          <w:lang w:val="en-US"/>
        </w:rPr>
      </w:pPr>
    </w:p>
    <w:p w14:paraId="5ADCF074" w14:textId="03763A51" w:rsidR="005E2C20" w:rsidRDefault="005E2C20" w:rsidP="00816949">
      <w:pPr>
        <w:spacing w:line="240" w:lineRule="auto"/>
        <w:jc w:val="center"/>
        <w:rPr>
          <w:rFonts w:cs="Times New Roman"/>
          <w:b/>
          <w:bCs/>
          <w:sz w:val="44"/>
          <w:szCs w:val="44"/>
          <w:lang w:val="en-US"/>
        </w:rPr>
      </w:pPr>
      <w:r>
        <w:rPr>
          <w:noProof/>
        </w:rPr>
        <w:drawing>
          <wp:inline distT="0" distB="0" distL="0" distR="0" wp14:anchorId="7EE7128A" wp14:editId="182E10C7">
            <wp:extent cx="2409190" cy="2409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190" cy="2409190"/>
                    </a:xfrm>
                    <a:prstGeom prst="rect">
                      <a:avLst/>
                    </a:prstGeom>
                    <a:noFill/>
                    <a:ln>
                      <a:noFill/>
                    </a:ln>
                  </pic:spPr>
                </pic:pic>
              </a:graphicData>
            </a:graphic>
          </wp:inline>
        </w:drawing>
      </w:r>
    </w:p>
    <w:p w14:paraId="7AA31F4B" w14:textId="5EF48C96" w:rsidR="005E2C20" w:rsidRDefault="005E2C20" w:rsidP="00816949">
      <w:pPr>
        <w:spacing w:line="240" w:lineRule="auto"/>
        <w:jc w:val="center"/>
        <w:rPr>
          <w:rFonts w:cs="Times New Roman"/>
          <w:b/>
          <w:bCs/>
          <w:sz w:val="44"/>
          <w:szCs w:val="44"/>
          <w:lang w:val="en-US"/>
        </w:rPr>
      </w:pPr>
    </w:p>
    <w:p w14:paraId="66C23892" w14:textId="618D03FB" w:rsidR="005E2C20" w:rsidRDefault="005E2C20" w:rsidP="005E2C20">
      <w:pPr>
        <w:jc w:val="center"/>
        <w:rPr>
          <w:lang w:val="en-US"/>
        </w:rPr>
      </w:pPr>
      <w:r>
        <w:rPr>
          <w:lang w:val="en-US"/>
        </w:rPr>
        <w:t xml:space="preserve">Disusun </w:t>
      </w:r>
      <w:r w:rsidR="00A4516E">
        <w:rPr>
          <w:lang w:val="en-US"/>
        </w:rPr>
        <w:t>O</w:t>
      </w:r>
      <w:r>
        <w:rPr>
          <w:lang w:val="en-US"/>
        </w:rPr>
        <w:t>leh:</w:t>
      </w:r>
    </w:p>
    <w:p w14:paraId="243BD333" w14:textId="4F72EA6A" w:rsidR="005E2C20" w:rsidRDefault="005E2C20" w:rsidP="005E2C20">
      <w:pPr>
        <w:jc w:val="center"/>
        <w:rPr>
          <w:lang w:val="en-US"/>
        </w:rPr>
      </w:pPr>
      <w:r>
        <w:rPr>
          <w:lang w:val="en-US"/>
        </w:rPr>
        <w:t>Robotik MTs Negeri 1 Medan</w:t>
      </w:r>
    </w:p>
    <w:p w14:paraId="0697B2BD" w14:textId="4D3CDF95" w:rsidR="00706002" w:rsidRDefault="00706002" w:rsidP="001F4686">
      <w:pPr>
        <w:ind w:left="1843"/>
        <w:rPr>
          <w:lang w:val="en-US"/>
        </w:rPr>
      </w:pPr>
      <w:r>
        <w:rPr>
          <w:lang w:val="en-US"/>
        </w:rPr>
        <w:t xml:space="preserve">1. </w:t>
      </w:r>
      <w:r w:rsidR="001F4686">
        <w:rPr>
          <w:lang w:val="en-US"/>
        </w:rPr>
        <w:t>Rafif Ansyari Siregar</w:t>
      </w:r>
      <w:r>
        <w:rPr>
          <w:lang w:val="en-US"/>
        </w:rPr>
        <w:t>, S.T</w:t>
      </w:r>
      <w:r w:rsidR="001F4686">
        <w:rPr>
          <w:lang w:val="en-US"/>
        </w:rPr>
        <w:t>.</w:t>
      </w:r>
      <w:r w:rsidR="001F4686">
        <w:rPr>
          <w:lang w:val="en-US"/>
        </w:rPr>
        <w:tab/>
        <w:t>NIP. 199405142019031005</w:t>
      </w:r>
    </w:p>
    <w:p w14:paraId="7CA7C095" w14:textId="125AD1AF" w:rsidR="005E2C20" w:rsidRDefault="00706002" w:rsidP="001F4686">
      <w:pPr>
        <w:ind w:left="1843"/>
        <w:rPr>
          <w:lang w:val="en-US"/>
        </w:rPr>
      </w:pPr>
      <w:r>
        <w:rPr>
          <w:lang w:val="en-US"/>
        </w:rPr>
        <w:t>2</w:t>
      </w:r>
      <w:r w:rsidR="005E2C20">
        <w:rPr>
          <w:lang w:val="en-US"/>
        </w:rPr>
        <w:t>. Hani As</w:t>
      </w:r>
      <w:r w:rsidR="00B64A9E">
        <w:rPr>
          <w:lang w:val="en-US"/>
        </w:rPr>
        <w:t xml:space="preserve"> Sifa</w:t>
      </w:r>
      <w:r w:rsidR="005E2C20">
        <w:rPr>
          <w:lang w:val="en-US"/>
        </w:rPr>
        <w:t xml:space="preserve"> Hasibuan</w:t>
      </w:r>
      <w:r w:rsidR="001F4686">
        <w:rPr>
          <w:lang w:val="en-US"/>
        </w:rPr>
        <w:tab/>
      </w:r>
      <w:r w:rsidR="001F4686">
        <w:rPr>
          <w:lang w:val="en-US"/>
        </w:rPr>
        <w:tab/>
      </w:r>
      <w:r w:rsidR="005E2C20">
        <w:rPr>
          <w:lang w:val="en-US"/>
        </w:rPr>
        <w:t>NISN</w:t>
      </w:r>
      <w:r w:rsidR="001F4686">
        <w:rPr>
          <w:lang w:val="en-US"/>
        </w:rPr>
        <w:t xml:space="preserve">. </w:t>
      </w:r>
      <w:r w:rsidR="00B64A9E">
        <w:rPr>
          <w:lang w:val="en-US"/>
        </w:rPr>
        <w:t>0083375071</w:t>
      </w:r>
    </w:p>
    <w:p w14:paraId="01279B60" w14:textId="13467DF5" w:rsidR="005E2C20" w:rsidRDefault="00706002" w:rsidP="001F4686">
      <w:pPr>
        <w:ind w:left="1843"/>
        <w:rPr>
          <w:lang w:val="en-US"/>
        </w:rPr>
      </w:pPr>
      <w:r>
        <w:rPr>
          <w:lang w:val="en-US"/>
        </w:rPr>
        <w:t>3</w:t>
      </w:r>
      <w:r w:rsidR="005E2C20">
        <w:rPr>
          <w:lang w:val="en-US"/>
        </w:rPr>
        <w:t>. Nazwa Arshifa Riandi</w:t>
      </w:r>
      <w:r w:rsidR="001F4686">
        <w:rPr>
          <w:lang w:val="en-US"/>
        </w:rPr>
        <w:tab/>
      </w:r>
      <w:r w:rsidR="001F4686">
        <w:rPr>
          <w:lang w:val="en-US"/>
        </w:rPr>
        <w:tab/>
      </w:r>
      <w:r w:rsidR="005E2C20">
        <w:rPr>
          <w:lang w:val="en-US"/>
        </w:rPr>
        <w:t>NISN</w:t>
      </w:r>
      <w:r w:rsidR="001F4686">
        <w:rPr>
          <w:lang w:val="en-US"/>
        </w:rPr>
        <w:t xml:space="preserve">. </w:t>
      </w:r>
      <w:r w:rsidR="00B64A9E">
        <w:rPr>
          <w:lang w:val="en-US"/>
        </w:rPr>
        <w:t>0096765458</w:t>
      </w:r>
    </w:p>
    <w:p w14:paraId="2C8C81D5" w14:textId="3251E202" w:rsidR="005E2C20" w:rsidRDefault="005E2C20" w:rsidP="001F4686">
      <w:pPr>
        <w:spacing w:line="240" w:lineRule="auto"/>
        <w:rPr>
          <w:rFonts w:cs="Times New Roman"/>
          <w:b/>
          <w:bCs/>
          <w:sz w:val="44"/>
          <w:szCs w:val="44"/>
          <w:lang w:val="en-US"/>
        </w:rPr>
      </w:pPr>
    </w:p>
    <w:p w14:paraId="5A19F355" w14:textId="77777777" w:rsidR="00B2224F" w:rsidRDefault="00B2224F" w:rsidP="00816949">
      <w:pPr>
        <w:spacing w:line="240" w:lineRule="auto"/>
        <w:jc w:val="center"/>
        <w:rPr>
          <w:rFonts w:cs="Times New Roman"/>
          <w:b/>
          <w:bCs/>
          <w:sz w:val="44"/>
          <w:szCs w:val="44"/>
          <w:lang w:val="en-US"/>
        </w:rPr>
      </w:pPr>
    </w:p>
    <w:p w14:paraId="4B6B60B0" w14:textId="3BCD67F8" w:rsidR="0097498F" w:rsidRPr="001F4686" w:rsidRDefault="0097498F" w:rsidP="00B2224F">
      <w:pPr>
        <w:spacing w:line="240" w:lineRule="auto"/>
        <w:jc w:val="center"/>
        <w:rPr>
          <w:b/>
          <w:bCs/>
          <w:sz w:val="28"/>
          <w:szCs w:val="24"/>
          <w:lang w:val="en-US"/>
        </w:rPr>
      </w:pPr>
      <w:r w:rsidRPr="001F4686">
        <w:rPr>
          <w:b/>
          <w:bCs/>
          <w:sz w:val="28"/>
          <w:szCs w:val="24"/>
          <w:lang w:val="en-US"/>
        </w:rPr>
        <w:t>MTs Negeri 1 Medan</w:t>
      </w:r>
    </w:p>
    <w:p w14:paraId="521A6711" w14:textId="73D1B1F3" w:rsidR="0097498F" w:rsidRPr="001F4686" w:rsidRDefault="0097498F" w:rsidP="00B2224F">
      <w:pPr>
        <w:spacing w:line="240" w:lineRule="auto"/>
        <w:jc w:val="center"/>
        <w:rPr>
          <w:b/>
          <w:bCs/>
          <w:sz w:val="28"/>
          <w:szCs w:val="24"/>
          <w:lang w:val="en-US"/>
        </w:rPr>
      </w:pPr>
      <w:r w:rsidRPr="001F4686">
        <w:rPr>
          <w:b/>
          <w:bCs/>
          <w:sz w:val="28"/>
          <w:szCs w:val="24"/>
          <w:lang w:val="en-US"/>
        </w:rPr>
        <w:t>Kementerian Agama Kota Medan</w:t>
      </w:r>
    </w:p>
    <w:p w14:paraId="5CAE35BA" w14:textId="77777777" w:rsidR="003D2D20" w:rsidRDefault="00B2224F" w:rsidP="00B2224F">
      <w:pPr>
        <w:spacing w:line="240" w:lineRule="auto"/>
        <w:jc w:val="center"/>
        <w:rPr>
          <w:b/>
          <w:bCs/>
          <w:lang w:val="en-US"/>
        </w:rPr>
        <w:sectPr w:rsidR="003D2D20" w:rsidSect="003D2D20">
          <w:pgSz w:w="11906" w:h="16838" w:code="9"/>
          <w:pgMar w:top="1440" w:right="1440" w:bottom="1440" w:left="1440" w:header="708" w:footer="708" w:gutter="0"/>
          <w:pgNumType w:fmt="lowerRoman"/>
          <w:cols w:space="708"/>
          <w:docGrid w:linePitch="360"/>
        </w:sectPr>
      </w:pPr>
      <w:r w:rsidRPr="001F4686">
        <w:rPr>
          <w:b/>
          <w:bCs/>
          <w:sz w:val="28"/>
          <w:szCs w:val="24"/>
          <w:lang w:val="en-US"/>
        </w:rPr>
        <w:t>2022</w:t>
      </w:r>
    </w:p>
    <w:p w14:paraId="02FC798A" w14:textId="77777777" w:rsidR="003D2D20" w:rsidRDefault="003D2D20" w:rsidP="00B2224F">
      <w:pPr>
        <w:spacing w:line="240" w:lineRule="auto"/>
        <w:jc w:val="center"/>
        <w:rPr>
          <w:b/>
          <w:bCs/>
          <w:lang w:val="en-US"/>
        </w:rPr>
      </w:pPr>
    </w:p>
    <w:p w14:paraId="08454FA7" w14:textId="2250019B" w:rsidR="00E36CEE" w:rsidRPr="005B1278" w:rsidRDefault="00E36CEE" w:rsidP="005B1278">
      <w:pPr>
        <w:pStyle w:val="Judul"/>
      </w:pPr>
      <w:bookmarkStart w:id="0" w:name="_Toc105742178"/>
      <w:bookmarkStart w:id="1" w:name="_Toc117252515"/>
      <w:r w:rsidRPr="005B1278">
        <w:t>KATA PENGANTAR</w:t>
      </w:r>
      <w:bookmarkEnd w:id="0"/>
      <w:bookmarkEnd w:id="1"/>
    </w:p>
    <w:p w14:paraId="493BA915" w14:textId="77777777" w:rsidR="00E36CEE" w:rsidRPr="00E36CEE" w:rsidRDefault="00E36CEE" w:rsidP="00E36CEE">
      <w:pPr>
        <w:pStyle w:val="Judul"/>
        <w:rPr>
          <w:lang w:val="en-ID"/>
        </w:rPr>
      </w:pPr>
    </w:p>
    <w:p w14:paraId="660D7C5A" w14:textId="77777777" w:rsidR="00E36CEE" w:rsidRPr="00E36CEE" w:rsidRDefault="00E36CEE" w:rsidP="00E36CEE">
      <w:pPr>
        <w:spacing w:line="360" w:lineRule="auto"/>
        <w:ind w:right="72"/>
        <w:jc w:val="center"/>
        <w:rPr>
          <w:rFonts w:cs="Times New Roman"/>
          <w:b/>
          <w:bCs/>
          <w:szCs w:val="24"/>
          <w:rtl/>
          <w:lang w:val="en-ID" w:eastAsia="id-ID"/>
        </w:rPr>
      </w:pPr>
      <w:r w:rsidRPr="00E36CEE">
        <w:rPr>
          <w:rFonts w:cs="Times New Roman"/>
          <w:b/>
          <w:bCs/>
          <w:szCs w:val="24"/>
          <w:rtl/>
          <w:lang w:val="en-ID" w:eastAsia="id-ID"/>
        </w:rPr>
        <w:t>بِسْــــــــــــــــــمِ اﷲِالرَّحْمَنِ اارَّحِيم</w:t>
      </w:r>
    </w:p>
    <w:p w14:paraId="2E687BDD" w14:textId="77777777" w:rsidR="00E36CEE" w:rsidRPr="00E36CEE" w:rsidRDefault="00E36CEE" w:rsidP="00E36CEE">
      <w:pPr>
        <w:spacing w:line="360" w:lineRule="auto"/>
        <w:ind w:right="72"/>
        <w:jc w:val="center"/>
        <w:rPr>
          <w:rFonts w:cs="Times New Roman"/>
          <w:b/>
          <w:bCs/>
          <w:szCs w:val="24"/>
          <w:rtl/>
          <w:lang w:val="en-ID" w:eastAsia="id-ID"/>
        </w:rPr>
      </w:pPr>
    </w:p>
    <w:p w14:paraId="796487BA" w14:textId="449A1962" w:rsidR="00E36CEE" w:rsidRDefault="00E36CEE" w:rsidP="00E36CEE">
      <w:pPr>
        <w:spacing w:line="360" w:lineRule="auto"/>
        <w:ind w:right="72" w:firstLine="851"/>
        <w:jc w:val="both"/>
        <w:rPr>
          <w:lang w:val="en-ID"/>
        </w:rPr>
      </w:pPr>
      <w:r w:rsidRPr="00E36CEE">
        <w:rPr>
          <w:lang w:val="en-ID"/>
        </w:rPr>
        <w:t xml:space="preserve">Puji syukur </w:t>
      </w:r>
      <w:r w:rsidR="002B5EEB">
        <w:rPr>
          <w:lang w:val="en-ID"/>
        </w:rPr>
        <w:t>kami</w:t>
      </w:r>
      <w:r w:rsidRPr="00E36CEE">
        <w:rPr>
          <w:lang w:val="en-ID"/>
        </w:rPr>
        <w:t xml:space="preserve"> ucapkan kehadirat Allah SWT atas berkat, rahmat dan hidayahnya sehingga </w:t>
      </w:r>
      <w:r w:rsidR="002B5EEB">
        <w:rPr>
          <w:lang w:val="en-ID"/>
        </w:rPr>
        <w:t>kami</w:t>
      </w:r>
      <w:r w:rsidRPr="00E36CEE">
        <w:rPr>
          <w:lang w:val="en-ID"/>
        </w:rPr>
        <w:t xml:space="preserve"> dapat menyelesaikan </w:t>
      </w:r>
      <w:r w:rsidR="000569F1">
        <w:rPr>
          <w:lang w:val="en-ID"/>
        </w:rPr>
        <w:t>m</w:t>
      </w:r>
      <w:r w:rsidR="002B5EEB">
        <w:rPr>
          <w:lang w:val="en-ID"/>
        </w:rPr>
        <w:t>akalah</w:t>
      </w:r>
      <w:r w:rsidRPr="00E36CEE">
        <w:rPr>
          <w:lang w:val="en-ID"/>
        </w:rPr>
        <w:t xml:space="preserve"> dengan judul “</w:t>
      </w:r>
      <w:r w:rsidR="002B5EEB" w:rsidRPr="002B5EEB">
        <w:rPr>
          <w:lang w:val="en-ID"/>
        </w:rPr>
        <w:t>Tempat Sampah Cerdas Dan Unik Dengan Notifikasi Tiga Bahasa</w:t>
      </w:r>
      <w:r w:rsidRPr="00E36CEE">
        <w:rPr>
          <w:lang w:val="en-ID"/>
        </w:rPr>
        <w:t xml:space="preserve">”. </w:t>
      </w:r>
      <w:r w:rsidR="002B5EEB">
        <w:rPr>
          <w:lang w:val="en-ID"/>
        </w:rPr>
        <w:t>Makalah</w:t>
      </w:r>
      <w:r w:rsidRPr="00E36CEE">
        <w:rPr>
          <w:lang w:val="en-ID"/>
        </w:rPr>
        <w:t xml:space="preserve"> ini merupakan</w:t>
      </w:r>
      <w:r w:rsidR="000569F1" w:rsidRPr="000569F1">
        <w:rPr>
          <w:lang w:val="en-ID"/>
        </w:rPr>
        <w:t xml:space="preserve"> </w:t>
      </w:r>
      <w:r w:rsidR="000569F1">
        <w:rPr>
          <w:lang w:val="en-ID"/>
        </w:rPr>
        <w:t xml:space="preserve">salah satu </w:t>
      </w:r>
      <w:r w:rsidR="000569F1" w:rsidRPr="000569F1">
        <w:rPr>
          <w:lang w:val="en-ID"/>
        </w:rPr>
        <w:t>syarat administrasi Madrasah Robotic Competition (MRC) tahun 2022</w:t>
      </w:r>
      <w:r w:rsidR="000569F1">
        <w:rPr>
          <w:lang w:val="en-ID"/>
        </w:rPr>
        <w:t>.</w:t>
      </w:r>
      <w:r w:rsidR="0015675B">
        <w:rPr>
          <w:lang w:val="en-ID"/>
        </w:rPr>
        <w:t xml:space="preserve"> </w:t>
      </w:r>
      <w:r w:rsidR="0015675B" w:rsidRPr="0015675B">
        <w:rPr>
          <w:lang w:val="en-ID"/>
        </w:rPr>
        <w:t xml:space="preserve">Kami juga berharap, agar makalah ini bisa menjadi inspirasi bagi para pembaca guna </w:t>
      </w:r>
      <w:r w:rsidR="0015675B">
        <w:rPr>
          <w:lang w:val="en-ID"/>
        </w:rPr>
        <w:t>menambah wawasan dalam bidang kecanggihan dan keunikan teknologi</w:t>
      </w:r>
      <w:r w:rsidR="004F4344">
        <w:rPr>
          <w:lang w:val="en-ID"/>
        </w:rPr>
        <w:t>.</w:t>
      </w:r>
    </w:p>
    <w:p w14:paraId="66CCA422" w14:textId="59FC52E0" w:rsidR="004F4344" w:rsidRPr="00E36CEE" w:rsidRDefault="0047604E" w:rsidP="00E36CEE">
      <w:pPr>
        <w:spacing w:line="360" w:lineRule="auto"/>
        <w:ind w:right="72" w:firstLine="851"/>
        <w:jc w:val="both"/>
        <w:rPr>
          <w:lang w:val="en-ID"/>
        </w:rPr>
      </w:pPr>
      <w:r w:rsidRPr="0047604E">
        <w:rPr>
          <w:lang w:val="en-ID"/>
        </w:rPr>
        <w:t xml:space="preserve">Makalah ini kami susun dengan lengkap dan </w:t>
      </w:r>
      <w:r>
        <w:rPr>
          <w:lang w:val="en-ID"/>
        </w:rPr>
        <w:t xml:space="preserve">mudah dipahami </w:t>
      </w:r>
      <w:r w:rsidRPr="0047604E">
        <w:rPr>
          <w:lang w:val="en-ID"/>
        </w:rPr>
        <w:t xml:space="preserve">orang yang masih awam yang berkaitan dengan </w:t>
      </w:r>
      <w:r>
        <w:rPr>
          <w:lang w:val="en-ID"/>
        </w:rPr>
        <w:t>rancang bangun</w:t>
      </w:r>
      <w:r w:rsidR="00C84440">
        <w:rPr>
          <w:lang w:val="en-ID"/>
        </w:rPr>
        <w:t xml:space="preserve"> dalam kemajuan teknologi</w:t>
      </w:r>
      <w:r w:rsidRPr="0047604E">
        <w:rPr>
          <w:lang w:val="en-ID"/>
        </w:rPr>
        <w:t>. Kami juga menyampaikan ucapan terima kasih kepada seluruh pihak yang sudah berkontribusi dalam penyelesaian makalah ini.</w:t>
      </w:r>
    </w:p>
    <w:p w14:paraId="20B7DE7D" w14:textId="51167065" w:rsidR="00E36CEE" w:rsidRPr="00E36CEE" w:rsidRDefault="00E36CEE" w:rsidP="00E36CEE">
      <w:pPr>
        <w:spacing w:line="360" w:lineRule="auto"/>
        <w:ind w:right="72" w:firstLine="851"/>
        <w:jc w:val="both"/>
        <w:rPr>
          <w:lang w:val="en-ID"/>
        </w:rPr>
      </w:pPr>
      <w:r w:rsidRPr="00E36CEE">
        <w:rPr>
          <w:lang w:val="en-ID"/>
        </w:rPr>
        <w:t xml:space="preserve">Akhir kata, </w:t>
      </w:r>
      <w:r w:rsidR="000569F1">
        <w:rPr>
          <w:lang w:val="en-ID"/>
        </w:rPr>
        <w:t>kami</w:t>
      </w:r>
      <w:r w:rsidRPr="00E36CEE">
        <w:rPr>
          <w:lang w:val="en-ID"/>
        </w:rPr>
        <w:t xml:space="preserve"> memohon maaf atas perilaku dan tutur kata yang kurang berkenan bagi segenap pihak. </w:t>
      </w:r>
      <w:r w:rsidR="000569F1">
        <w:rPr>
          <w:lang w:val="en-ID"/>
        </w:rPr>
        <w:t>Kami</w:t>
      </w:r>
      <w:r w:rsidRPr="00E36CEE">
        <w:rPr>
          <w:lang w:val="en-ID"/>
        </w:rPr>
        <w:t xml:space="preserve"> menyadari bahwa </w:t>
      </w:r>
      <w:r w:rsidR="000569F1">
        <w:rPr>
          <w:lang w:val="en-ID"/>
        </w:rPr>
        <w:t>makalah</w:t>
      </w:r>
      <w:r w:rsidRPr="00E36CEE">
        <w:rPr>
          <w:lang w:val="en-ID"/>
        </w:rPr>
        <w:t xml:space="preserve"> ini masih jauh dari kesempurnaan, maka </w:t>
      </w:r>
      <w:r w:rsidR="000569F1">
        <w:rPr>
          <w:lang w:val="en-ID"/>
        </w:rPr>
        <w:t>kami</w:t>
      </w:r>
      <w:r w:rsidRPr="00E36CEE">
        <w:rPr>
          <w:lang w:val="en-ID"/>
        </w:rPr>
        <w:t xml:space="preserve"> mengharap kritik dan saran yang membangun.</w:t>
      </w:r>
    </w:p>
    <w:p w14:paraId="48DF14E3" w14:textId="77777777" w:rsidR="00E36CEE" w:rsidRPr="00E36CEE" w:rsidRDefault="00E36CEE" w:rsidP="00E36CEE">
      <w:pPr>
        <w:spacing w:line="360" w:lineRule="auto"/>
        <w:ind w:right="72"/>
        <w:jc w:val="both"/>
        <w:rPr>
          <w:lang w:val="en-ID"/>
        </w:rPr>
      </w:pPr>
    </w:p>
    <w:p w14:paraId="31311A23" w14:textId="77777777" w:rsidR="00E36CEE" w:rsidRPr="00E36CEE" w:rsidRDefault="00E36CEE" w:rsidP="00E36CEE">
      <w:pPr>
        <w:spacing w:line="360" w:lineRule="auto"/>
        <w:ind w:right="72"/>
        <w:jc w:val="both"/>
        <w:rPr>
          <w:lang w:val="en-ID"/>
        </w:rPr>
      </w:pPr>
    </w:p>
    <w:p w14:paraId="43C48A1B" w14:textId="77777777" w:rsidR="00E36CEE" w:rsidRPr="00E36CEE" w:rsidRDefault="00E36CEE" w:rsidP="00E36CEE">
      <w:pPr>
        <w:spacing w:line="360" w:lineRule="auto"/>
        <w:ind w:right="72"/>
        <w:jc w:val="both"/>
        <w:rPr>
          <w:lang w:val="en-ID"/>
        </w:rPr>
      </w:pPr>
    </w:p>
    <w:p w14:paraId="65F2FC08" w14:textId="148F1AED" w:rsidR="00E36CEE" w:rsidRPr="00E36CEE" w:rsidRDefault="00E84708" w:rsidP="00E84708">
      <w:pPr>
        <w:spacing w:line="360" w:lineRule="auto"/>
        <w:ind w:left="5760" w:right="72"/>
        <w:rPr>
          <w:lang w:val="en-ID"/>
        </w:rPr>
      </w:pPr>
      <w:r>
        <w:rPr>
          <w:lang w:val="en-ID"/>
        </w:rPr>
        <w:t xml:space="preserve">     </w:t>
      </w:r>
      <w:r w:rsidR="00E36CEE" w:rsidRPr="00E36CEE">
        <w:rPr>
          <w:lang w:val="en-ID"/>
        </w:rPr>
        <w:t xml:space="preserve">Medan, </w:t>
      </w:r>
      <w:r>
        <w:rPr>
          <w:lang w:val="en-ID"/>
        </w:rPr>
        <w:t>11 Oktober</w:t>
      </w:r>
      <w:r w:rsidR="00E36CEE" w:rsidRPr="00E36CEE">
        <w:rPr>
          <w:lang w:val="en-ID"/>
        </w:rPr>
        <w:t xml:space="preserve"> 2022</w:t>
      </w:r>
    </w:p>
    <w:p w14:paraId="35BBB106" w14:textId="77777777" w:rsidR="00E36CEE" w:rsidRPr="00E36CEE" w:rsidRDefault="00E36CEE" w:rsidP="00E36CEE">
      <w:pPr>
        <w:spacing w:line="360" w:lineRule="auto"/>
        <w:ind w:right="72"/>
        <w:jc w:val="both"/>
        <w:rPr>
          <w:lang w:val="en-ID"/>
        </w:rPr>
      </w:pPr>
    </w:p>
    <w:p w14:paraId="7C82FF27" w14:textId="77777777" w:rsidR="00E36CEE" w:rsidRPr="00E36CEE" w:rsidRDefault="00E36CEE" w:rsidP="00E36CEE">
      <w:pPr>
        <w:spacing w:line="360" w:lineRule="auto"/>
        <w:ind w:right="72"/>
        <w:jc w:val="both"/>
        <w:rPr>
          <w:lang w:val="en-ID"/>
        </w:rPr>
      </w:pPr>
    </w:p>
    <w:p w14:paraId="13AF3552" w14:textId="27083F7E" w:rsidR="005E2C20" w:rsidRDefault="00E84708" w:rsidP="00E84708">
      <w:pPr>
        <w:spacing w:line="240" w:lineRule="auto"/>
        <w:ind w:left="5760"/>
        <w:rPr>
          <w:rFonts w:cs="Times New Roman"/>
          <w:b/>
          <w:bCs/>
          <w:sz w:val="44"/>
          <w:szCs w:val="44"/>
          <w:lang w:val="en-US"/>
        </w:rPr>
      </w:pPr>
      <w:r>
        <w:rPr>
          <w:lang w:val="en-ID"/>
        </w:rPr>
        <w:t xml:space="preserve">     Robotik MTs Negeri 1 Medan</w:t>
      </w:r>
    </w:p>
    <w:p w14:paraId="04AC4E62" w14:textId="6147C849" w:rsidR="005E2C20" w:rsidRDefault="005E2C20" w:rsidP="00816949">
      <w:pPr>
        <w:spacing w:line="240" w:lineRule="auto"/>
        <w:jc w:val="center"/>
        <w:rPr>
          <w:rFonts w:cs="Times New Roman"/>
          <w:b/>
          <w:bCs/>
          <w:sz w:val="44"/>
          <w:szCs w:val="44"/>
          <w:lang w:val="en-US"/>
        </w:rPr>
      </w:pPr>
    </w:p>
    <w:p w14:paraId="19DB8BB0" w14:textId="168A9962" w:rsidR="005E2C20" w:rsidRDefault="005E2C20" w:rsidP="00816949">
      <w:pPr>
        <w:spacing w:line="240" w:lineRule="auto"/>
        <w:jc w:val="center"/>
        <w:rPr>
          <w:rFonts w:cs="Times New Roman"/>
          <w:b/>
          <w:bCs/>
          <w:sz w:val="44"/>
          <w:szCs w:val="44"/>
          <w:lang w:val="en-US"/>
        </w:rPr>
      </w:pPr>
    </w:p>
    <w:p w14:paraId="5E2B1227" w14:textId="068A11F9" w:rsidR="0094436B" w:rsidRDefault="0094436B">
      <w:pPr>
        <w:spacing w:after="160" w:line="259" w:lineRule="auto"/>
        <w:rPr>
          <w:rFonts w:cs="Times New Roman"/>
          <w:b/>
          <w:bCs/>
          <w:sz w:val="44"/>
          <w:szCs w:val="44"/>
          <w:lang w:val="en-US"/>
        </w:rPr>
      </w:pPr>
      <w:r>
        <w:rPr>
          <w:rFonts w:cs="Times New Roman"/>
          <w:b/>
          <w:bCs/>
          <w:sz w:val="44"/>
          <w:szCs w:val="44"/>
          <w:lang w:val="en-US"/>
        </w:rPr>
        <w:br w:type="page"/>
      </w:r>
    </w:p>
    <w:p w14:paraId="6C63060D" w14:textId="1AE80FAB" w:rsidR="007C03C8" w:rsidRDefault="003D2D20" w:rsidP="003D2D20">
      <w:pPr>
        <w:pStyle w:val="Judul"/>
        <w:rPr>
          <w:lang w:val="en-US"/>
        </w:rPr>
      </w:pPr>
      <w:bookmarkStart w:id="2" w:name="_Toc117252516"/>
      <w:r>
        <w:rPr>
          <w:lang w:val="en-US"/>
        </w:rPr>
        <w:lastRenderedPageBreak/>
        <w:t>DAFTAR ISI</w:t>
      </w:r>
      <w:bookmarkEnd w:id="2"/>
    </w:p>
    <w:sdt>
      <w:sdtPr>
        <w:rPr>
          <w:rFonts w:ascii="Times New Roman" w:eastAsiaTheme="minorHAnsi" w:hAnsi="Times New Roman" w:cstheme="minorBidi"/>
          <w:color w:val="auto"/>
          <w:sz w:val="24"/>
          <w:szCs w:val="22"/>
          <w:lang w:val="id-ID"/>
        </w:rPr>
        <w:id w:val="-538205748"/>
        <w:docPartObj>
          <w:docPartGallery w:val="Table of Contents"/>
          <w:docPartUnique/>
        </w:docPartObj>
      </w:sdtPr>
      <w:sdtEndPr>
        <w:rPr>
          <w:b/>
          <w:bCs/>
          <w:noProof/>
        </w:rPr>
      </w:sdtEndPr>
      <w:sdtContent>
        <w:p w14:paraId="0B3C62B6" w14:textId="15CB0959" w:rsidR="007C03C8" w:rsidRDefault="007C03C8">
          <w:pPr>
            <w:pStyle w:val="TOCHeading"/>
          </w:pPr>
        </w:p>
        <w:p w14:paraId="394A21F4" w14:textId="608AE1E7" w:rsidR="004F0330" w:rsidRDefault="007C03C8">
          <w:pPr>
            <w:pStyle w:val="TOC1"/>
            <w:tabs>
              <w:tab w:val="right" w:leader="dot" w:pos="9016"/>
            </w:tabs>
            <w:rPr>
              <w:rFonts w:asciiTheme="minorHAnsi" w:eastAsiaTheme="minorEastAsia" w:hAnsiTheme="minorHAnsi"/>
              <w:noProof/>
              <w:sz w:val="22"/>
              <w:lang w:val="en-ID" w:eastAsia="en-ID"/>
            </w:rPr>
          </w:pPr>
          <w:r>
            <w:fldChar w:fldCharType="begin"/>
          </w:r>
          <w:r>
            <w:instrText xml:space="preserve"> TOC \o "1-3" \h \z \u </w:instrText>
          </w:r>
          <w:r>
            <w:fldChar w:fldCharType="separate"/>
          </w:r>
          <w:hyperlink w:anchor="_Toc117252515" w:history="1">
            <w:r w:rsidR="004F0330" w:rsidRPr="00B72F05">
              <w:rPr>
                <w:rStyle w:val="Hyperlink"/>
                <w:noProof/>
              </w:rPr>
              <w:t>KATA PENGANTAR</w:t>
            </w:r>
            <w:r w:rsidR="004F0330">
              <w:rPr>
                <w:noProof/>
                <w:webHidden/>
              </w:rPr>
              <w:tab/>
            </w:r>
            <w:r w:rsidR="004F0330">
              <w:rPr>
                <w:noProof/>
                <w:webHidden/>
              </w:rPr>
              <w:fldChar w:fldCharType="begin"/>
            </w:r>
            <w:r w:rsidR="004F0330">
              <w:rPr>
                <w:noProof/>
                <w:webHidden/>
              </w:rPr>
              <w:instrText xml:space="preserve"> PAGEREF _Toc117252515 \h </w:instrText>
            </w:r>
            <w:r w:rsidR="004F0330">
              <w:rPr>
                <w:noProof/>
                <w:webHidden/>
              </w:rPr>
            </w:r>
            <w:r w:rsidR="004F0330">
              <w:rPr>
                <w:noProof/>
                <w:webHidden/>
              </w:rPr>
              <w:fldChar w:fldCharType="separate"/>
            </w:r>
            <w:r w:rsidR="0002708C">
              <w:rPr>
                <w:noProof/>
                <w:webHidden/>
              </w:rPr>
              <w:t>i</w:t>
            </w:r>
            <w:r w:rsidR="004F0330">
              <w:rPr>
                <w:noProof/>
                <w:webHidden/>
              </w:rPr>
              <w:fldChar w:fldCharType="end"/>
            </w:r>
          </w:hyperlink>
        </w:p>
        <w:p w14:paraId="6C055F9C" w14:textId="5E7D23A5" w:rsidR="004F0330" w:rsidRDefault="005802FE">
          <w:pPr>
            <w:pStyle w:val="TOC1"/>
            <w:tabs>
              <w:tab w:val="right" w:leader="dot" w:pos="9016"/>
            </w:tabs>
            <w:rPr>
              <w:rFonts w:asciiTheme="minorHAnsi" w:eastAsiaTheme="minorEastAsia" w:hAnsiTheme="minorHAnsi"/>
              <w:noProof/>
              <w:sz w:val="22"/>
              <w:lang w:val="en-ID" w:eastAsia="en-ID"/>
            </w:rPr>
          </w:pPr>
          <w:hyperlink w:anchor="_Toc117252516" w:history="1">
            <w:r w:rsidR="004F0330" w:rsidRPr="00B72F05">
              <w:rPr>
                <w:rStyle w:val="Hyperlink"/>
                <w:noProof/>
                <w:lang w:val="en-US"/>
              </w:rPr>
              <w:t>DAFTAR ISI</w:t>
            </w:r>
            <w:r w:rsidR="004F0330">
              <w:rPr>
                <w:noProof/>
                <w:webHidden/>
              </w:rPr>
              <w:tab/>
            </w:r>
            <w:r w:rsidR="004F0330">
              <w:rPr>
                <w:noProof/>
                <w:webHidden/>
              </w:rPr>
              <w:fldChar w:fldCharType="begin"/>
            </w:r>
            <w:r w:rsidR="004F0330">
              <w:rPr>
                <w:noProof/>
                <w:webHidden/>
              </w:rPr>
              <w:instrText xml:space="preserve"> PAGEREF _Toc117252516 \h </w:instrText>
            </w:r>
            <w:r w:rsidR="004F0330">
              <w:rPr>
                <w:noProof/>
                <w:webHidden/>
              </w:rPr>
            </w:r>
            <w:r w:rsidR="004F0330">
              <w:rPr>
                <w:noProof/>
                <w:webHidden/>
              </w:rPr>
              <w:fldChar w:fldCharType="separate"/>
            </w:r>
            <w:r w:rsidR="0002708C">
              <w:rPr>
                <w:noProof/>
                <w:webHidden/>
              </w:rPr>
              <w:t>ii</w:t>
            </w:r>
            <w:r w:rsidR="004F0330">
              <w:rPr>
                <w:noProof/>
                <w:webHidden/>
              </w:rPr>
              <w:fldChar w:fldCharType="end"/>
            </w:r>
          </w:hyperlink>
        </w:p>
        <w:p w14:paraId="2531D8F0" w14:textId="3B339268" w:rsidR="004F0330" w:rsidRDefault="005802FE">
          <w:pPr>
            <w:pStyle w:val="TOC1"/>
            <w:tabs>
              <w:tab w:val="right" w:leader="dot" w:pos="9016"/>
            </w:tabs>
            <w:rPr>
              <w:rFonts w:asciiTheme="minorHAnsi" w:eastAsiaTheme="minorEastAsia" w:hAnsiTheme="minorHAnsi"/>
              <w:noProof/>
              <w:sz w:val="22"/>
              <w:lang w:val="en-ID" w:eastAsia="en-ID"/>
            </w:rPr>
          </w:pPr>
          <w:hyperlink w:anchor="_Toc117252517" w:history="1">
            <w:r w:rsidR="004F0330" w:rsidRPr="00B72F05">
              <w:rPr>
                <w:rStyle w:val="Hyperlink"/>
                <w:noProof/>
                <w:lang w:val="en-US"/>
              </w:rPr>
              <w:t>DAFTAR GAMBAR</w:t>
            </w:r>
            <w:r w:rsidR="004F0330">
              <w:rPr>
                <w:noProof/>
                <w:webHidden/>
              </w:rPr>
              <w:tab/>
            </w:r>
            <w:r w:rsidR="004F0330">
              <w:rPr>
                <w:noProof/>
                <w:webHidden/>
              </w:rPr>
              <w:fldChar w:fldCharType="begin"/>
            </w:r>
            <w:r w:rsidR="004F0330">
              <w:rPr>
                <w:noProof/>
                <w:webHidden/>
              </w:rPr>
              <w:instrText xml:space="preserve"> PAGEREF _Toc117252517 \h </w:instrText>
            </w:r>
            <w:r w:rsidR="004F0330">
              <w:rPr>
                <w:noProof/>
                <w:webHidden/>
              </w:rPr>
            </w:r>
            <w:r w:rsidR="004F0330">
              <w:rPr>
                <w:noProof/>
                <w:webHidden/>
              </w:rPr>
              <w:fldChar w:fldCharType="separate"/>
            </w:r>
            <w:r w:rsidR="0002708C">
              <w:rPr>
                <w:noProof/>
                <w:webHidden/>
              </w:rPr>
              <w:t>iii</w:t>
            </w:r>
            <w:r w:rsidR="004F0330">
              <w:rPr>
                <w:noProof/>
                <w:webHidden/>
              </w:rPr>
              <w:fldChar w:fldCharType="end"/>
            </w:r>
          </w:hyperlink>
        </w:p>
        <w:p w14:paraId="045C2D02" w14:textId="29714EFB" w:rsidR="004F0330" w:rsidRDefault="005802FE">
          <w:pPr>
            <w:pStyle w:val="TOC1"/>
            <w:tabs>
              <w:tab w:val="right" w:leader="dot" w:pos="9016"/>
            </w:tabs>
            <w:rPr>
              <w:rFonts w:asciiTheme="minorHAnsi" w:eastAsiaTheme="minorEastAsia" w:hAnsiTheme="minorHAnsi"/>
              <w:noProof/>
              <w:sz w:val="22"/>
              <w:lang w:val="en-ID" w:eastAsia="en-ID"/>
            </w:rPr>
          </w:pPr>
          <w:hyperlink w:anchor="_Toc117252518" w:history="1">
            <w:r w:rsidR="004F0330" w:rsidRPr="00B72F05">
              <w:rPr>
                <w:rStyle w:val="Hyperlink"/>
                <w:noProof/>
              </w:rPr>
              <w:t>BAB I</w:t>
            </w:r>
            <w:r w:rsidR="004F0330">
              <w:rPr>
                <w:noProof/>
                <w:webHidden/>
              </w:rPr>
              <w:tab/>
            </w:r>
            <w:r w:rsidR="004F0330">
              <w:rPr>
                <w:noProof/>
                <w:webHidden/>
              </w:rPr>
              <w:fldChar w:fldCharType="begin"/>
            </w:r>
            <w:r w:rsidR="004F0330">
              <w:rPr>
                <w:noProof/>
                <w:webHidden/>
              </w:rPr>
              <w:instrText xml:space="preserve"> PAGEREF _Toc117252518 \h </w:instrText>
            </w:r>
            <w:r w:rsidR="004F0330">
              <w:rPr>
                <w:noProof/>
                <w:webHidden/>
              </w:rPr>
            </w:r>
            <w:r w:rsidR="004F0330">
              <w:rPr>
                <w:noProof/>
                <w:webHidden/>
              </w:rPr>
              <w:fldChar w:fldCharType="separate"/>
            </w:r>
            <w:r w:rsidR="0002708C">
              <w:rPr>
                <w:noProof/>
                <w:webHidden/>
              </w:rPr>
              <w:t>1</w:t>
            </w:r>
            <w:r w:rsidR="004F0330">
              <w:rPr>
                <w:noProof/>
                <w:webHidden/>
              </w:rPr>
              <w:fldChar w:fldCharType="end"/>
            </w:r>
          </w:hyperlink>
        </w:p>
        <w:p w14:paraId="5F375395" w14:textId="5AEFC3FE" w:rsidR="004F0330" w:rsidRDefault="005802FE">
          <w:pPr>
            <w:pStyle w:val="TOC1"/>
            <w:tabs>
              <w:tab w:val="right" w:leader="dot" w:pos="9016"/>
            </w:tabs>
            <w:rPr>
              <w:rFonts w:asciiTheme="minorHAnsi" w:eastAsiaTheme="minorEastAsia" w:hAnsiTheme="minorHAnsi"/>
              <w:noProof/>
              <w:sz w:val="22"/>
              <w:lang w:val="en-ID" w:eastAsia="en-ID"/>
            </w:rPr>
          </w:pPr>
          <w:hyperlink w:anchor="_Toc117252519" w:history="1">
            <w:r w:rsidR="004F0330" w:rsidRPr="00B72F05">
              <w:rPr>
                <w:rStyle w:val="Hyperlink"/>
                <w:noProof/>
              </w:rPr>
              <w:t>PENDAHULUAN</w:t>
            </w:r>
            <w:r w:rsidR="004F0330">
              <w:rPr>
                <w:noProof/>
                <w:webHidden/>
              </w:rPr>
              <w:tab/>
            </w:r>
            <w:r w:rsidR="004F0330">
              <w:rPr>
                <w:noProof/>
                <w:webHidden/>
              </w:rPr>
              <w:fldChar w:fldCharType="begin"/>
            </w:r>
            <w:r w:rsidR="004F0330">
              <w:rPr>
                <w:noProof/>
                <w:webHidden/>
              </w:rPr>
              <w:instrText xml:space="preserve"> PAGEREF _Toc117252519 \h </w:instrText>
            </w:r>
            <w:r w:rsidR="004F0330">
              <w:rPr>
                <w:noProof/>
                <w:webHidden/>
              </w:rPr>
            </w:r>
            <w:r w:rsidR="004F0330">
              <w:rPr>
                <w:noProof/>
                <w:webHidden/>
              </w:rPr>
              <w:fldChar w:fldCharType="separate"/>
            </w:r>
            <w:r w:rsidR="0002708C">
              <w:rPr>
                <w:noProof/>
                <w:webHidden/>
              </w:rPr>
              <w:t>1</w:t>
            </w:r>
            <w:r w:rsidR="004F0330">
              <w:rPr>
                <w:noProof/>
                <w:webHidden/>
              </w:rPr>
              <w:fldChar w:fldCharType="end"/>
            </w:r>
          </w:hyperlink>
        </w:p>
        <w:p w14:paraId="688E5B42" w14:textId="70E24E72" w:rsidR="004F0330" w:rsidRDefault="005802FE">
          <w:pPr>
            <w:pStyle w:val="TOC2"/>
            <w:tabs>
              <w:tab w:val="right" w:leader="dot" w:pos="9016"/>
            </w:tabs>
            <w:rPr>
              <w:rFonts w:asciiTheme="minorHAnsi" w:eastAsiaTheme="minorEastAsia" w:hAnsiTheme="minorHAnsi"/>
              <w:noProof/>
              <w:sz w:val="22"/>
              <w:lang w:val="en-ID" w:eastAsia="en-ID"/>
            </w:rPr>
          </w:pPr>
          <w:hyperlink w:anchor="_Toc117252520" w:history="1">
            <w:r w:rsidR="004F0330" w:rsidRPr="00B72F05">
              <w:rPr>
                <w:rStyle w:val="Hyperlink"/>
                <w:noProof/>
                <w:lang w:val="en-US"/>
              </w:rPr>
              <w:t xml:space="preserve">1.1. </w:t>
            </w:r>
            <w:r w:rsidR="004F0330" w:rsidRPr="00B72F05">
              <w:rPr>
                <w:rStyle w:val="Hyperlink"/>
                <w:noProof/>
              </w:rPr>
              <w:t>Latar Belakang</w:t>
            </w:r>
            <w:r w:rsidR="004F0330">
              <w:rPr>
                <w:noProof/>
                <w:webHidden/>
              </w:rPr>
              <w:tab/>
            </w:r>
            <w:r w:rsidR="004F0330">
              <w:rPr>
                <w:noProof/>
                <w:webHidden/>
              </w:rPr>
              <w:fldChar w:fldCharType="begin"/>
            </w:r>
            <w:r w:rsidR="004F0330">
              <w:rPr>
                <w:noProof/>
                <w:webHidden/>
              </w:rPr>
              <w:instrText xml:space="preserve"> PAGEREF _Toc117252520 \h </w:instrText>
            </w:r>
            <w:r w:rsidR="004F0330">
              <w:rPr>
                <w:noProof/>
                <w:webHidden/>
              </w:rPr>
            </w:r>
            <w:r w:rsidR="004F0330">
              <w:rPr>
                <w:noProof/>
                <w:webHidden/>
              </w:rPr>
              <w:fldChar w:fldCharType="separate"/>
            </w:r>
            <w:r w:rsidR="0002708C">
              <w:rPr>
                <w:noProof/>
                <w:webHidden/>
              </w:rPr>
              <w:t>1</w:t>
            </w:r>
            <w:r w:rsidR="004F0330">
              <w:rPr>
                <w:noProof/>
                <w:webHidden/>
              </w:rPr>
              <w:fldChar w:fldCharType="end"/>
            </w:r>
          </w:hyperlink>
        </w:p>
        <w:p w14:paraId="384FF4E7" w14:textId="537B1DE3" w:rsidR="004F0330" w:rsidRDefault="005802FE">
          <w:pPr>
            <w:pStyle w:val="TOC2"/>
            <w:tabs>
              <w:tab w:val="right" w:leader="dot" w:pos="9016"/>
            </w:tabs>
            <w:rPr>
              <w:rFonts w:asciiTheme="minorHAnsi" w:eastAsiaTheme="minorEastAsia" w:hAnsiTheme="minorHAnsi"/>
              <w:noProof/>
              <w:sz w:val="22"/>
              <w:lang w:val="en-ID" w:eastAsia="en-ID"/>
            </w:rPr>
          </w:pPr>
          <w:hyperlink w:anchor="_Toc117252521" w:history="1">
            <w:r w:rsidR="004F0330" w:rsidRPr="00B72F05">
              <w:rPr>
                <w:rStyle w:val="Hyperlink"/>
                <w:noProof/>
              </w:rPr>
              <w:t>1.2. Rumusan Masalah</w:t>
            </w:r>
            <w:r w:rsidR="004F0330">
              <w:rPr>
                <w:noProof/>
                <w:webHidden/>
              </w:rPr>
              <w:tab/>
            </w:r>
            <w:r w:rsidR="004F0330">
              <w:rPr>
                <w:noProof/>
                <w:webHidden/>
              </w:rPr>
              <w:fldChar w:fldCharType="begin"/>
            </w:r>
            <w:r w:rsidR="004F0330">
              <w:rPr>
                <w:noProof/>
                <w:webHidden/>
              </w:rPr>
              <w:instrText xml:space="preserve"> PAGEREF _Toc117252521 \h </w:instrText>
            </w:r>
            <w:r w:rsidR="004F0330">
              <w:rPr>
                <w:noProof/>
                <w:webHidden/>
              </w:rPr>
            </w:r>
            <w:r w:rsidR="004F0330">
              <w:rPr>
                <w:noProof/>
                <w:webHidden/>
              </w:rPr>
              <w:fldChar w:fldCharType="separate"/>
            </w:r>
            <w:r w:rsidR="0002708C">
              <w:rPr>
                <w:noProof/>
                <w:webHidden/>
              </w:rPr>
              <w:t>2</w:t>
            </w:r>
            <w:r w:rsidR="004F0330">
              <w:rPr>
                <w:noProof/>
                <w:webHidden/>
              </w:rPr>
              <w:fldChar w:fldCharType="end"/>
            </w:r>
          </w:hyperlink>
        </w:p>
        <w:p w14:paraId="6E731A68" w14:textId="02E3CFFC" w:rsidR="004F0330" w:rsidRDefault="005802FE">
          <w:pPr>
            <w:pStyle w:val="TOC2"/>
            <w:tabs>
              <w:tab w:val="right" w:leader="dot" w:pos="9016"/>
            </w:tabs>
            <w:rPr>
              <w:rFonts w:asciiTheme="minorHAnsi" w:eastAsiaTheme="minorEastAsia" w:hAnsiTheme="minorHAnsi"/>
              <w:noProof/>
              <w:sz w:val="22"/>
              <w:lang w:val="en-ID" w:eastAsia="en-ID"/>
            </w:rPr>
          </w:pPr>
          <w:hyperlink w:anchor="_Toc117252522" w:history="1">
            <w:r w:rsidR="004F0330" w:rsidRPr="00B72F05">
              <w:rPr>
                <w:rStyle w:val="Hyperlink"/>
                <w:noProof/>
              </w:rPr>
              <w:t>1.3</w:t>
            </w:r>
            <w:r w:rsidR="004F0330" w:rsidRPr="00B72F05">
              <w:rPr>
                <w:rStyle w:val="Hyperlink"/>
                <w:noProof/>
                <w:lang w:val="en-US"/>
              </w:rPr>
              <w:t xml:space="preserve">. </w:t>
            </w:r>
            <w:r w:rsidR="004F0330" w:rsidRPr="00B72F05">
              <w:rPr>
                <w:rStyle w:val="Hyperlink"/>
                <w:noProof/>
              </w:rPr>
              <w:t>Tujuan</w:t>
            </w:r>
            <w:r w:rsidR="004F0330">
              <w:rPr>
                <w:noProof/>
                <w:webHidden/>
              </w:rPr>
              <w:tab/>
            </w:r>
            <w:r w:rsidR="004F0330">
              <w:rPr>
                <w:noProof/>
                <w:webHidden/>
              </w:rPr>
              <w:fldChar w:fldCharType="begin"/>
            </w:r>
            <w:r w:rsidR="004F0330">
              <w:rPr>
                <w:noProof/>
                <w:webHidden/>
              </w:rPr>
              <w:instrText xml:space="preserve"> PAGEREF _Toc117252522 \h </w:instrText>
            </w:r>
            <w:r w:rsidR="004F0330">
              <w:rPr>
                <w:noProof/>
                <w:webHidden/>
              </w:rPr>
            </w:r>
            <w:r w:rsidR="004F0330">
              <w:rPr>
                <w:noProof/>
                <w:webHidden/>
              </w:rPr>
              <w:fldChar w:fldCharType="separate"/>
            </w:r>
            <w:r w:rsidR="0002708C">
              <w:rPr>
                <w:noProof/>
                <w:webHidden/>
              </w:rPr>
              <w:t>2</w:t>
            </w:r>
            <w:r w:rsidR="004F0330">
              <w:rPr>
                <w:noProof/>
                <w:webHidden/>
              </w:rPr>
              <w:fldChar w:fldCharType="end"/>
            </w:r>
          </w:hyperlink>
        </w:p>
        <w:p w14:paraId="50C8F57A" w14:textId="6260FB76" w:rsidR="004F0330" w:rsidRDefault="005802FE">
          <w:pPr>
            <w:pStyle w:val="TOC2"/>
            <w:tabs>
              <w:tab w:val="right" w:leader="dot" w:pos="9016"/>
            </w:tabs>
            <w:rPr>
              <w:rFonts w:asciiTheme="minorHAnsi" w:eastAsiaTheme="minorEastAsia" w:hAnsiTheme="minorHAnsi"/>
              <w:noProof/>
              <w:sz w:val="22"/>
              <w:lang w:val="en-ID" w:eastAsia="en-ID"/>
            </w:rPr>
          </w:pPr>
          <w:hyperlink w:anchor="_Toc117252523" w:history="1">
            <w:r w:rsidR="004F0330" w:rsidRPr="00B72F05">
              <w:rPr>
                <w:rStyle w:val="Hyperlink"/>
                <w:noProof/>
              </w:rPr>
              <w:t>1.4</w:t>
            </w:r>
            <w:r w:rsidR="004F0330" w:rsidRPr="00B72F05">
              <w:rPr>
                <w:rStyle w:val="Hyperlink"/>
                <w:noProof/>
                <w:lang w:val="en-US"/>
              </w:rPr>
              <w:t xml:space="preserve">. </w:t>
            </w:r>
            <w:r w:rsidR="004F0330" w:rsidRPr="00B72F05">
              <w:rPr>
                <w:rStyle w:val="Hyperlink"/>
                <w:noProof/>
              </w:rPr>
              <w:t>Manfaat</w:t>
            </w:r>
            <w:r w:rsidR="004F0330">
              <w:rPr>
                <w:noProof/>
                <w:webHidden/>
              </w:rPr>
              <w:tab/>
            </w:r>
            <w:r w:rsidR="004F0330">
              <w:rPr>
                <w:noProof/>
                <w:webHidden/>
              </w:rPr>
              <w:fldChar w:fldCharType="begin"/>
            </w:r>
            <w:r w:rsidR="004F0330">
              <w:rPr>
                <w:noProof/>
                <w:webHidden/>
              </w:rPr>
              <w:instrText xml:space="preserve"> PAGEREF _Toc117252523 \h </w:instrText>
            </w:r>
            <w:r w:rsidR="004F0330">
              <w:rPr>
                <w:noProof/>
                <w:webHidden/>
              </w:rPr>
            </w:r>
            <w:r w:rsidR="004F0330">
              <w:rPr>
                <w:noProof/>
                <w:webHidden/>
              </w:rPr>
              <w:fldChar w:fldCharType="separate"/>
            </w:r>
            <w:r w:rsidR="0002708C">
              <w:rPr>
                <w:noProof/>
                <w:webHidden/>
              </w:rPr>
              <w:t>2</w:t>
            </w:r>
            <w:r w:rsidR="004F0330">
              <w:rPr>
                <w:noProof/>
                <w:webHidden/>
              </w:rPr>
              <w:fldChar w:fldCharType="end"/>
            </w:r>
          </w:hyperlink>
        </w:p>
        <w:p w14:paraId="487E2029" w14:textId="1BDD55AB" w:rsidR="004F0330" w:rsidRDefault="005802FE">
          <w:pPr>
            <w:pStyle w:val="TOC1"/>
            <w:tabs>
              <w:tab w:val="right" w:leader="dot" w:pos="9016"/>
            </w:tabs>
            <w:rPr>
              <w:rFonts w:asciiTheme="minorHAnsi" w:eastAsiaTheme="minorEastAsia" w:hAnsiTheme="minorHAnsi"/>
              <w:noProof/>
              <w:sz w:val="22"/>
              <w:lang w:val="en-ID" w:eastAsia="en-ID"/>
            </w:rPr>
          </w:pPr>
          <w:hyperlink w:anchor="_Toc117252524" w:history="1">
            <w:r w:rsidR="004F0330" w:rsidRPr="00B72F05">
              <w:rPr>
                <w:rStyle w:val="Hyperlink"/>
                <w:noProof/>
              </w:rPr>
              <w:t>BAB II</w:t>
            </w:r>
            <w:r w:rsidR="004F0330">
              <w:rPr>
                <w:noProof/>
                <w:webHidden/>
              </w:rPr>
              <w:tab/>
            </w:r>
            <w:r w:rsidR="004F0330">
              <w:rPr>
                <w:noProof/>
                <w:webHidden/>
              </w:rPr>
              <w:fldChar w:fldCharType="begin"/>
            </w:r>
            <w:r w:rsidR="004F0330">
              <w:rPr>
                <w:noProof/>
                <w:webHidden/>
              </w:rPr>
              <w:instrText xml:space="preserve"> PAGEREF _Toc117252524 \h </w:instrText>
            </w:r>
            <w:r w:rsidR="004F0330">
              <w:rPr>
                <w:noProof/>
                <w:webHidden/>
              </w:rPr>
            </w:r>
            <w:r w:rsidR="004F0330">
              <w:rPr>
                <w:noProof/>
                <w:webHidden/>
              </w:rPr>
              <w:fldChar w:fldCharType="separate"/>
            </w:r>
            <w:r w:rsidR="0002708C">
              <w:rPr>
                <w:noProof/>
                <w:webHidden/>
              </w:rPr>
              <w:t>3</w:t>
            </w:r>
            <w:r w:rsidR="004F0330">
              <w:rPr>
                <w:noProof/>
                <w:webHidden/>
              </w:rPr>
              <w:fldChar w:fldCharType="end"/>
            </w:r>
          </w:hyperlink>
        </w:p>
        <w:p w14:paraId="29A4B2BE" w14:textId="5C635DD2" w:rsidR="004F0330" w:rsidRDefault="005802FE">
          <w:pPr>
            <w:pStyle w:val="TOC1"/>
            <w:tabs>
              <w:tab w:val="right" w:leader="dot" w:pos="9016"/>
            </w:tabs>
            <w:rPr>
              <w:rFonts w:asciiTheme="minorHAnsi" w:eastAsiaTheme="minorEastAsia" w:hAnsiTheme="minorHAnsi"/>
              <w:noProof/>
              <w:sz w:val="22"/>
              <w:lang w:val="en-ID" w:eastAsia="en-ID"/>
            </w:rPr>
          </w:pPr>
          <w:hyperlink w:anchor="_Toc117252525" w:history="1">
            <w:r w:rsidR="004F0330" w:rsidRPr="00B72F05">
              <w:rPr>
                <w:rStyle w:val="Hyperlink"/>
                <w:noProof/>
                <w:lang w:val="en-US"/>
              </w:rPr>
              <w:t>PEMBAHASAN</w:t>
            </w:r>
            <w:r w:rsidR="004F0330">
              <w:rPr>
                <w:noProof/>
                <w:webHidden/>
              </w:rPr>
              <w:tab/>
            </w:r>
            <w:r w:rsidR="004F0330">
              <w:rPr>
                <w:noProof/>
                <w:webHidden/>
              </w:rPr>
              <w:fldChar w:fldCharType="begin"/>
            </w:r>
            <w:r w:rsidR="004F0330">
              <w:rPr>
                <w:noProof/>
                <w:webHidden/>
              </w:rPr>
              <w:instrText xml:space="preserve"> PAGEREF _Toc117252525 \h </w:instrText>
            </w:r>
            <w:r w:rsidR="004F0330">
              <w:rPr>
                <w:noProof/>
                <w:webHidden/>
              </w:rPr>
            </w:r>
            <w:r w:rsidR="004F0330">
              <w:rPr>
                <w:noProof/>
                <w:webHidden/>
              </w:rPr>
              <w:fldChar w:fldCharType="separate"/>
            </w:r>
            <w:r w:rsidR="0002708C">
              <w:rPr>
                <w:noProof/>
                <w:webHidden/>
              </w:rPr>
              <w:t>3</w:t>
            </w:r>
            <w:r w:rsidR="004F0330">
              <w:rPr>
                <w:noProof/>
                <w:webHidden/>
              </w:rPr>
              <w:fldChar w:fldCharType="end"/>
            </w:r>
          </w:hyperlink>
        </w:p>
        <w:p w14:paraId="2E69E171" w14:textId="59C1F31A" w:rsidR="004F0330" w:rsidRDefault="005802FE">
          <w:pPr>
            <w:pStyle w:val="TOC2"/>
            <w:tabs>
              <w:tab w:val="right" w:leader="dot" w:pos="9016"/>
            </w:tabs>
            <w:rPr>
              <w:rFonts w:asciiTheme="minorHAnsi" w:eastAsiaTheme="minorEastAsia" w:hAnsiTheme="minorHAnsi"/>
              <w:noProof/>
              <w:sz w:val="22"/>
              <w:lang w:val="en-ID" w:eastAsia="en-ID"/>
            </w:rPr>
          </w:pPr>
          <w:hyperlink w:anchor="_Toc117252526" w:history="1">
            <w:r w:rsidR="004F0330" w:rsidRPr="00B72F05">
              <w:rPr>
                <w:rStyle w:val="Hyperlink"/>
                <w:noProof/>
              </w:rPr>
              <w:t>2.1</w:t>
            </w:r>
            <w:r w:rsidR="004F0330" w:rsidRPr="00B72F05">
              <w:rPr>
                <w:rStyle w:val="Hyperlink"/>
                <w:noProof/>
                <w:lang w:val="en-US"/>
              </w:rPr>
              <w:t>. Sampah</w:t>
            </w:r>
            <w:r w:rsidR="004F0330">
              <w:rPr>
                <w:noProof/>
                <w:webHidden/>
              </w:rPr>
              <w:tab/>
            </w:r>
            <w:r w:rsidR="004F0330">
              <w:rPr>
                <w:noProof/>
                <w:webHidden/>
              </w:rPr>
              <w:fldChar w:fldCharType="begin"/>
            </w:r>
            <w:r w:rsidR="004F0330">
              <w:rPr>
                <w:noProof/>
                <w:webHidden/>
              </w:rPr>
              <w:instrText xml:space="preserve"> PAGEREF _Toc117252526 \h </w:instrText>
            </w:r>
            <w:r w:rsidR="004F0330">
              <w:rPr>
                <w:noProof/>
                <w:webHidden/>
              </w:rPr>
            </w:r>
            <w:r w:rsidR="004F0330">
              <w:rPr>
                <w:noProof/>
                <w:webHidden/>
              </w:rPr>
              <w:fldChar w:fldCharType="separate"/>
            </w:r>
            <w:r w:rsidR="0002708C">
              <w:rPr>
                <w:noProof/>
                <w:webHidden/>
              </w:rPr>
              <w:t>3</w:t>
            </w:r>
            <w:r w:rsidR="004F0330">
              <w:rPr>
                <w:noProof/>
                <w:webHidden/>
              </w:rPr>
              <w:fldChar w:fldCharType="end"/>
            </w:r>
          </w:hyperlink>
        </w:p>
        <w:p w14:paraId="2EFA6B4B" w14:textId="67B3BC75" w:rsidR="004F0330" w:rsidRDefault="005802FE">
          <w:pPr>
            <w:pStyle w:val="TOC3"/>
            <w:tabs>
              <w:tab w:val="right" w:leader="dot" w:pos="9016"/>
            </w:tabs>
            <w:rPr>
              <w:rFonts w:asciiTheme="minorHAnsi" w:eastAsiaTheme="minorEastAsia" w:hAnsiTheme="minorHAnsi"/>
              <w:noProof/>
              <w:sz w:val="22"/>
              <w:lang w:val="en-ID" w:eastAsia="en-ID"/>
            </w:rPr>
          </w:pPr>
          <w:hyperlink w:anchor="_Toc117252527" w:history="1">
            <w:r w:rsidR="004F0330" w:rsidRPr="00B72F05">
              <w:rPr>
                <w:rStyle w:val="Hyperlink"/>
                <w:noProof/>
              </w:rPr>
              <w:t xml:space="preserve">2.1.1. Manfaat </w:t>
            </w:r>
            <w:r w:rsidR="004F0330" w:rsidRPr="00B72F05">
              <w:rPr>
                <w:rStyle w:val="Hyperlink"/>
                <w:noProof/>
                <w:lang w:val="en-US"/>
              </w:rPr>
              <w:t>S</w:t>
            </w:r>
            <w:r w:rsidR="004F0330" w:rsidRPr="00B72F05">
              <w:rPr>
                <w:rStyle w:val="Hyperlink"/>
                <w:noProof/>
              </w:rPr>
              <w:t xml:space="preserve">ampah </w:t>
            </w:r>
            <w:r w:rsidR="004F0330" w:rsidRPr="00B72F05">
              <w:rPr>
                <w:rStyle w:val="Hyperlink"/>
                <w:noProof/>
                <w:lang w:val="en-US"/>
              </w:rPr>
              <w:t>O</w:t>
            </w:r>
            <w:r w:rsidR="004F0330" w:rsidRPr="00B72F05">
              <w:rPr>
                <w:rStyle w:val="Hyperlink"/>
                <w:noProof/>
              </w:rPr>
              <w:t>rganik</w:t>
            </w:r>
            <w:r w:rsidR="004F0330">
              <w:rPr>
                <w:noProof/>
                <w:webHidden/>
              </w:rPr>
              <w:tab/>
            </w:r>
            <w:r w:rsidR="004F0330">
              <w:rPr>
                <w:noProof/>
                <w:webHidden/>
              </w:rPr>
              <w:fldChar w:fldCharType="begin"/>
            </w:r>
            <w:r w:rsidR="004F0330">
              <w:rPr>
                <w:noProof/>
                <w:webHidden/>
              </w:rPr>
              <w:instrText xml:space="preserve"> PAGEREF _Toc117252527 \h </w:instrText>
            </w:r>
            <w:r w:rsidR="004F0330">
              <w:rPr>
                <w:noProof/>
                <w:webHidden/>
              </w:rPr>
            </w:r>
            <w:r w:rsidR="004F0330">
              <w:rPr>
                <w:noProof/>
                <w:webHidden/>
              </w:rPr>
              <w:fldChar w:fldCharType="separate"/>
            </w:r>
            <w:r w:rsidR="0002708C">
              <w:rPr>
                <w:noProof/>
                <w:webHidden/>
              </w:rPr>
              <w:t>3</w:t>
            </w:r>
            <w:r w:rsidR="004F0330">
              <w:rPr>
                <w:noProof/>
                <w:webHidden/>
              </w:rPr>
              <w:fldChar w:fldCharType="end"/>
            </w:r>
          </w:hyperlink>
        </w:p>
        <w:p w14:paraId="57F2DB69" w14:textId="5F76BF98" w:rsidR="004F0330" w:rsidRDefault="005802FE">
          <w:pPr>
            <w:pStyle w:val="TOC3"/>
            <w:tabs>
              <w:tab w:val="right" w:leader="dot" w:pos="9016"/>
            </w:tabs>
            <w:rPr>
              <w:rFonts w:asciiTheme="minorHAnsi" w:eastAsiaTheme="minorEastAsia" w:hAnsiTheme="minorHAnsi"/>
              <w:noProof/>
              <w:sz w:val="22"/>
              <w:lang w:val="en-ID" w:eastAsia="en-ID"/>
            </w:rPr>
          </w:pPr>
          <w:hyperlink w:anchor="_Toc117252528" w:history="1">
            <w:r w:rsidR="004F0330" w:rsidRPr="00B72F05">
              <w:rPr>
                <w:rStyle w:val="Hyperlink"/>
                <w:noProof/>
                <w:lang w:val="en-US"/>
              </w:rPr>
              <w:t xml:space="preserve">2.1.2. </w:t>
            </w:r>
            <w:r w:rsidR="004F0330" w:rsidRPr="00B72F05">
              <w:rPr>
                <w:rStyle w:val="Hyperlink"/>
                <w:noProof/>
              </w:rPr>
              <w:t xml:space="preserve">Manfaat </w:t>
            </w:r>
            <w:r w:rsidR="004F0330" w:rsidRPr="00B72F05">
              <w:rPr>
                <w:rStyle w:val="Hyperlink"/>
                <w:noProof/>
                <w:lang w:val="en-US"/>
              </w:rPr>
              <w:t>S</w:t>
            </w:r>
            <w:r w:rsidR="004F0330" w:rsidRPr="00B72F05">
              <w:rPr>
                <w:rStyle w:val="Hyperlink"/>
                <w:noProof/>
              </w:rPr>
              <w:t xml:space="preserve">ampah </w:t>
            </w:r>
            <w:r w:rsidR="004F0330" w:rsidRPr="00B72F05">
              <w:rPr>
                <w:rStyle w:val="Hyperlink"/>
                <w:noProof/>
                <w:lang w:val="en-US"/>
              </w:rPr>
              <w:t>An</w:t>
            </w:r>
            <w:r w:rsidR="004F0330" w:rsidRPr="00B72F05">
              <w:rPr>
                <w:rStyle w:val="Hyperlink"/>
                <w:noProof/>
              </w:rPr>
              <w:t>organik</w:t>
            </w:r>
            <w:r w:rsidR="004F0330">
              <w:rPr>
                <w:noProof/>
                <w:webHidden/>
              </w:rPr>
              <w:tab/>
            </w:r>
            <w:r w:rsidR="004F0330">
              <w:rPr>
                <w:noProof/>
                <w:webHidden/>
              </w:rPr>
              <w:fldChar w:fldCharType="begin"/>
            </w:r>
            <w:r w:rsidR="004F0330">
              <w:rPr>
                <w:noProof/>
                <w:webHidden/>
              </w:rPr>
              <w:instrText xml:space="preserve"> PAGEREF _Toc117252528 \h </w:instrText>
            </w:r>
            <w:r w:rsidR="004F0330">
              <w:rPr>
                <w:noProof/>
                <w:webHidden/>
              </w:rPr>
            </w:r>
            <w:r w:rsidR="004F0330">
              <w:rPr>
                <w:noProof/>
                <w:webHidden/>
              </w:rPr>
              <w:fldChar w:fldCharType="separate"/>
            </w:r>
            <w:r w:rsidR="0002708C">
              <w:rPr>
                <w:noProof/>
                <w:webHidden/>
              </w:rPr>
              <w:t>4</w:t>
            </w:r>
            <w:r w:rsidR="004F0330">
              <w:rPr>
                <w:noProof/>
                <w:webHidden/>
              </w:rPr>
              <w:fldChar w:fldCharType="end"/>
            </w:r>
          </w:hyperlink>
        </w:p>
        <w:p w14:paraId="1AD829B5" w14:textId="6536164E" w:rsidR="004F0330" w:rsidRDefault="005802FE">
          <w:pPr>
            <w:pStyle w:val="TOC2"/>
            <w:tabs>
              <w:tab w:val="right" w:leader="dot" w:pos="9016"/>
            </w:tabs>
            <w:rPr>
              <w:rFonts w:asciiTheme="minorHAnsi" w:eastAsiaTheme="minorEastAsia" w:hAnsiTheme="minorHAnsi"/>
              <w:noProof/>
              <w:sz w:val="22"/>
              <w:lang w:val="en-ID" w:eastAsia="en-ID"/>
            </w:rPr>
          </w:pPr>
          <w:hyperlink w:anchor="_Toc117252529" w:history="1">
            <w:r w:rsidR="004F0330" w:rsidRPr="00B72F05">
              <w:rPr>
                <w:rStyle w:val="Hyperlink"/>
                <w:noProof/>
              </w:rPr>
              <w:t>2.3</w:t>
            </w:r>
            <w:r w:rsidR="004F0330" w:rsidRPr="00B72F05">
              <w:rPr>
                <w:rStyle w:val="Hyperlink"/>
                <w:noProof/>
                <w:lang w:val="en-US"/>
              </w:rPr>
              <w:t xml:space="preserve">. </w:t>
            </w:r>
            <w:r w:rsidR="004F0330" w:rsidRPr="00B72F05">
              <w:rPr>
                <w:rStyle w:val="Hyperlink"/>
                <w:noProof/>
              </w:rPr>
              <w:t>Motor Servo TD7120</w:t>
            </w:r>
            <w:r w:rsidR="004F0330" w:rsidRPr="00B72F05">
              <w:rPr>
                <w:rStyle w:val="Hyperlink"/>
                <w:noProof/>
                <w:lang w:val="en-US"/>
              </w:rPr>
              <w:t xml:space="preserve"> MG</w:t>
            </w:r>
            <w:r w:rsidR="004F0330">
              <w:rPr>
                <w:noProof/>
                <w:webHidden/>
              </w:rPr>
              <w:tab/>
            </w:r>
            <w:r w:rsidR="004F0330">
              <w:rPr>
                <w:noProof/>
                <w:webHidden/>
              </w:rPr>
              <w:fldChar w:fldCharType="begin"/>
            </w:r>
            <w:r w:rsidR="004F0330">
              <w:rPr>
                <w:noProof/>
                <w:webHidden/>
              </w:rPr>
              <w:instrText xml:space="preserve"> PAGEREF _Toc117252529 \h </w:instrText>
            </w:r>
            <w:r w:rsidR="004F0330">
              <w:rPr>
                <w:noProof/>
                <w:webHidden/>
              </w:rPr>
            </w:r>
            <w:r w:rsidR="004F0330">
              <w:rPr>
                <w:noProof/>
                <w:webHidden/>
              </w:rPr>
              <w:fldChar w:fldCharType="separate"/>
            </w:r>
            <w:r w:rsidR="0002708C">
              <w:rPr>
                <w:noProof/>
                <w:webHidden/>
              </w:rPr>
              <w:t>5</w:t>
            </w:r>
            <w:r w:rsidR="004F0330">
              <w:rPr>
                <w:noProof/>
                <w:webHidden/>
              </w:rPr>
              <w:fldChar w:fldCharType="end"/>
            </w:r>
          </w:hyperlink>
        </w:p>
        <w:p w14:paraId="71C4C112" w14:textId="67C4714B" w:rsidR="004F0330" w:rsidRDefault="005802FE">
          <w:pPr>
            <w:pStyle w:val="TOC2"/>
            <w:tabs>
              <w:tab w:val="right" w:leader="dot" w:pos="9016"/>
            </w:tabs>
            <w:rPr>
              <w:rFonts w:asciiTheme="minorHAnsi" w:eastAsiaTheme="minorEastAsia" w:hAnsiTheme="minorHAnsi"/>
              <w:noProof/>
              <w:sz w:val="22"/>
              <w:lang w:val="en-ID" w:eastAsia="en-ID"/>
            </w:rPr>
          </w:pPr>
          <w:hyperlink w:anchor="_Toc117252530" w:history="1">
            <w:r w:rsidR="004F0330" w:rsidRPr="00B72F05">
              <w:rPr>
                <w:rStyle w:val="Hyperlink"/>
                <w:noProof/>
              </w:rPr>
              <w:t>2.4</w:t>
            </w:r>
            <w:r w:rsidR="004F0330" w:rsidRPr="00B72F05">
              <w:rPr>
                <w:rStyle w:val="Hyperlink"/>
                <w:noProof/>
                <w:lang w:val="en-US"/>
              </w:rPr>
              <w:t>.</w:t>
            </w:r>
            <w:r w:rsidR="004F0330" w:rsidRPr="00B72F05">
              <w:rPr>
                <w:rStyle w:val="Hyperlink"/>
                <w:noProof/>
              </w:rPr>
              <w:t xml:space="preserve"> </w:t>
            </w:r>
            <w:r w:rsidR="004F0330" w:rsidRPr="00B72F05">
              <w:rPr>
                <w:rStyle w:val="Hyperlink"/>
                <w:noProof/>
                <w:lang w:val="en-US"/>
              </w:rPr>
              <w:t xml:space="preserve">Modul </w:t>
            </w:r>
            <w:r w:rsidR="004F0330" w:rsidRPr="00B72F05">
              <w:rPr>
                <w:rStyle w:val="Hyperlink"/>
                <w:noProof/>
              </w:rPr>
              <w:t>SIM800L</w:t>
            </w:r>
            <w:r w:rsidR="004F0330">
              <w:rPr>
                <w:noProof/>
                <w:webHidden/>
              </w:rPr>
              <w:tab/>
            </w:r>
            <w:r w:rsidR="004F0330">
              <w:rPr>
                <w:noProof/>
                <w:webHidden/>
              </w:rPr>
              <w:fldChar w:fldCharType="begin"/>
            </w:r>
            <w:r w:rsidR="004F0330">
              <w:rPr>
                <w:noProof/>
                <w:webHidden/>
              </w:rPr>
              <w:instrText xml:space="preserve"> PAGEREF _Toc117252530 \h </w:instrText>
            </w:r>
            <w:r w:rsidR="004F0330">
              <w:rPr>
                <w:noProof/>
                <w:webHidden/>
              </w:rPr>
            </w:r>
            <w:r w:rsidR="004F0330">
              <w:rPr>
                <w:noProof/>
                <w:webHidden/>
              </w:rPr>
              <w:fldChar w:fldCharType="separate"/>
            </w:r>
            <w:r w:rsidR="0002708C">
              <w:rPr>
                <w:noProof/>
                <w:webHidden/>
              </w:rPr>
              <w:t>6</w:t>
            </w:r>
            <w:r w:rsidR="004F0330">
              <w:rPr>
                <w:noProof/>
                <w:webHidden/>
              </w:rPr>
              <w:fldChar w:fldCharType="end"/>
            </w:r>
          </w:hyperlink>
        </w:p>
        <w:p w14:paraId="242FB1D9" w14:textId="58345706" w:rsidR="004F0330" w:rsidRDefault="005802FE">
          <w:pPr>
            <w:pStyle w:val="TOC2"/>
            <w:tabs>
              <w:tab w:val="right" w:leader="dot" w:pos="9016"/>
            </w:tabs>
            <w:rPr>
              <w:rFonts w:asciiTheme="minorHAnsi" w:eastAsiaTheme="minorEastAsia" w:hAnsiTheme="minorHAnsi"/>
              <w:noProof/>
              <w:sz w:val="22"/>
              <w:lang w:val="en-ID" w:eastAsia="en-ID"/>
            </w:rPr>
          </w:pPr>
          <w:hyperlink w:anchor="_Toc117252531" w:history="1">
            <w:r w:rsidR="004F0330" w:rsidRPr="00B72F05">
              <w:rPr>
                <w:rStyle w:val="Hyperlink"/>
                <w:noProof/>
              </w:rPr>
              <w:t>2.7</w:t>
            </w:r>
            <w:r w:rsidR="004F0330" w:rsidRPr="00B72F05">
              <w:rPr>
                <w:rStyle w:val="Hyperlink"/>
                <w:noProof/>
                <w:lang w:val="en-US"/>
              </w:rPr>
              <w:t>.</w:t>
            </w:r>
            <w:r w:rsidR="004F0330" w:rsidRPr="00B72F05">
              <w:rPr>
                <w:rStyle w:val="Hyperlink"/>
                <w:noProof/>
              </w:rPr>
              <w:t xml:space="preserve"> Baterai 18650</w:t>
            </w:r>
            <w:r w:rsidR="004F0330">
              <w:rPr>
                <w:noProof/>
                <w:webHidden/>
              </w:rPr>
              <w:tab/>
            </w:r>
            <w:r w:rsidR="004F0330">
              <w:rPr>
                <w:noProof/>
                <w:webHidden/>
              </w:rPr>
              <w:fldChar w:fldCharType="begin"/>
            </w:r>
            <w:r w:rsidR="004F0330">
              <w:rPr>
                <w:noProof/>
                <w:webHidden/>
              </w:rPr>
              <w:instrText xml:space="preserve"> PAGEREF _Toc117252531 \h </w:instrText>
            </w:r>
            <w:r w:rsidR="004F0330">
              <w:rPr>
                <w:noProof/>
                <w:webHidden/>
              </w:rPr>
            </w:r>
            <w:r w:rsidR="004F0330">
              <w:rPr>
                <w:noProof/>
                <w:webHidden/>
              </w:rPr>
              <w:fldChar w:fldCharType="separate"/>
            </w:r>
            <w:r w:rsidR="0002708C">
              <w:rPr>
                <w:noProof/>
                <w:webHidden/>
              </w:rPr>
              <w:t>7</w:t>
            </w:r>
            <w:r w:rsidR="004F0330">
              <w:rPr>
                <w:noProof/>
                <w:webHidden/>
              </w:rPr>
              <w:fldChar w:fldCharType="end"/>
            </w:r>
          </w:hyperlink>
        </w:p>
        <w:p w14:paraId="54C6914C" w14:textId="4710A9CD" w:rsidR="004F0330" w:rsidRDefault="005802FE">
          <w:pPr>
            <w:pStyle w:val="TOC2"/>
            <w:tabs>
              <w:tab w:val="right" w:leader="dot" w:pos="9016"/>
            </w:tabs>
            <w:rPr>
              <w:rFonts w:asciiTheme="minorHAnsi" w:eastAsiaTheme="minorEastAsia" w:hAnsiTheme="minorHAnsi"/>
              <w:noProof/>
              <w:sz w:val="22"/>
              <w:lang w:val="en-ID" w:eastAsia="en-ID"/>
            </w:rPr>
          </w:pPr>
          <w:hyperlink w:anchor="_Toc117252532" w:history="1">
            <w:r w:rsidR="004F0330" w:rsidRPr="00B72F05">
              <w:rPr>
                <w:rStyle w:val="Hyperlink"/>
                <w:noProof/>
              </w:rPr>
              <w:t>2.8</w:t>
            </w:r>
            <w:r w:rsidR="004F0330" w:rsidRPr="00B72F05">
              <w:rPr>
                <w:rStyle w:val="Hyperlink"/>
                <w:noProof/>
                <w:lang w:val="en-US"/>
              </w:rPr>
              <w:t>.</w:t>
            </w:r>
            <w:r w:rsidR="004F0330" w:rsidRPr="00B72F05">
              <w:rPr>
                <w:rStyle w:val="Hyperlink"/>
                <w:noProof/>
              </w:rPr>
              <w:t xml:space="preserve"> Modul TP4056</w:t>
            </w:r>
            <w:r w:rsidR="004F0330">
              <w:rPr>
                <w:noProof/>
                <w:webHidden/>
              </w:rPr>
              <w:tab/>
            </w:r>
            <w:r w:rsidR="004F0330">
              <w:rPr>
                <w:noProof/>
                <w:webHidden/>
              </w:rPr>
              <w:fldChar w:fldCharType="begin"/>
            </w:r>
            <w:r w:rsidR="004F0330">
              <w:rPr>
                <w:noProof/>
                <w:webHidden/>
              </w:rPr>
              <w:instrText xml:space="preserve"> PAGEREF _Toc117252532 \h </w:instrText>
            </w:r>
            <w:r w:rsidR="004F0330">
              <w:rPr>
                <w:noProof/>
                <w:webHidden/>
              </w:rPr>
            </w:r>
            <w:r w:rsidR="004F0330">
              <w:rPr>
                <w:noProof/>
                <w:webHidden/>
              </w:rPr>
              <w:fldChar w:fldCharType="separate"/>
            </w:r>
            <w:r w:rsidR="0002708C">
              <w:rPr>
                <w:noProof/>
                <w:webHidden/>
              </w:rPr>
              <w:t>7</w:t>
            </w:r>
            <w:r w:rsidR="004F0330">
              <w:rPr>
                <w:noProof/>
                <w:webHidden/>
              </w:rPr>
              <w:fldChar w:fldCharType="end"/>
            </w:r>
          </w:hyperlink>
        </w:p>
        <w:p w14:paraId="60C0E4AD" w14:textId="1FE01BD8" w:rsidR="004F0330" w:rsidRDefault="005802FE">
          <w:pPr>
            <w:pStyle w:val="TOC1"/>
            <w:tabs>
              <w:tab w:val="right" w:leader="dot" w:pos="9016"/>
            </w:tabs>
            <w:rPr>
              <w:rFonts w:asciiTheme="minorHAnsi" w:eastAsiaTheme="minorEastAsia" w:hAnsiTheme="minorHAnsi"/>
              <w:noProof/>
              <w:sz w:val="22"/>
              <w:lang w:val="en-ID" w:eastAsia="en-ID"/>
            </w:rPr>
          </w:pPr>
          <w:hyperlink w:anchor="_Toc117252533" w:history="1">
            <w:r w:rsidR="004F0330" w:rsidRPr="00B72F05">
              <w:rPr>
                <w:rStyle w:val="Hyperlink"/>
                <w:noProof/>
                <w:lang w:val="en-US"/>
              </w:rPr>
              <w:t>BAB III</w:t>
            </w:r>
            <w:r w:rsidR="004F0330">
              <w:rPr>
                <w:noProof/>
                <w:webHidden/>
              </w:rPr>
              <w:tab/>
            </w:r>
            <w:r w:rsidR="004F0330">
              <w:rPr>
                <w:noProof/>
                <w:webHidden/>
              </w:rPr>
              <w:fldChar w:fldCharType="begin"/>
            </w:r>
            <w:r w:rsidR="004F0330">
              <w:rPr>
                <w:noProof/>
                <w:webHidden/>
              </w:rPr>
              <w:instrText xml:space="preserve"> PAGEREF _Toc117252533 \h </w:instrText>
            </w:r>
            <w:r w:rsidR="004F0330">
              <w:rPr>
                <w:noProof/>
                <w:webHidden/>
              </w:rPr>
            </w:r>
            <w:r w:rsidR="004F0330">
              <w:rPr>
                <w:noProof/>
                <w:webHidden/>
              </w:rPr>
              <w:fldChar w:fldCharType="separate"/>
            </w:r>
            <w:r w:rsidR="0002708C">
              <w:rPr>
                <w:noProof/>
                <w:webHidden/>
              </w:rPr>
              <w:t>9</w:t>
            </w:r>
            <w:r w:rsidR="004F0330">
              <w:rPr>
                <w:noProof/>
                <w:webHidden/>
              </w:rPr>
              <w:fldChar w:fldCharType="end"/>
            </w:r>
          </w:hyperlink>
        </w:p>
        <w:p w14:paraId="6311B968" w14:textId="4B22B3C6" w:rsidR="004F0330" w:rsidRDefault="005802FE">
          <w:pPr>
            <w:pStyle w:val="TOC1"/>
            <w:tabs>
              <w:tab w:val="right" w:leader="dot" w:pos="9016"/>
            </w:tabs>
            <w:rPr>
              <w:rFonts w:asciiTheme="minorHAnsi" w:eastAsiaTheme="minorEastAsia" w:hAnsiTheme="minorHAnsi"/>
              <w:noProof/>
              <w:sz w:val="22"/>
              <w:lang w:val="en-ID" w:eastAsia="en-ID"/>
            </w:rPr>
          </w:pPr>
          <w:hyperlink w:anchor="_Toc117252534" w:history="1">
            <w:r w:rsidR="004F0330" w:rsidRPr="00B72F05">
              <w:rPr>
                <w:rStyle w:val="Hyperlink"/>
                <w:noProof/>
                <w:lang w:val="en-US"/>
              </w:rPr>
              <w:t>PENUTUP</w:t>
            </w:r>
            <w:r w:rsidR="004F0330">
              <w:rPr>
                <w:noProof/>
                <w:webHidden/>
              </w:rPr>
              <w:tab/>
            </w:r>
            <w:r w:rsidR="004F0330">
              <w:rPr>
                <w:noProof/>
                <w:webHidden/>
              </w:rPr>
              <w:fldChar w:fldCharType="begin"/>
            </w:r>
            <w:r w:rsidR="004F0330">
              <w:rPr>
                <w:noProof/>
                <w:webHidden/>
              </w:rPr>
              <w:instrText xml:space="preserve"> PAGEREF _Toc117252534 \h </w:instrText>
            </w:r>
            <w:r w:rsidR="004F0330">
              <w:rPr>
                <w:noProof/>
                <w:webHidden/>
              </w:rPr>
            </w:r>
            <w:r w:rsidR="004F0330">
              <w:rPr>
                <w:noProof/>
                <w:webHidden/>
              </w:rPr>
              <w:fldChar w:fldCharType="separate"/>
            </w:r>
            <w:r w:rsidR="0002708C">
              <w:rPr>
                <w:noProof/>
                <w:webHidden/>
              </w:rPr>
              <w:t>9</w:t>
            </w:r>
            <w:r w:rsidR="004F0330">
              <w:rPr>
                <w:noProof/>
                <w:webHidden/>
              </w:rPr>
              <w:fldChar w:fldCharType="end"/>
            </w:r>
          </w:hyperlink>
        </w:p>
        <w:p w14:paraId="3A02AE96" w14:textId="7589132A" w:rsidR="004F0330" w:rsidRDefault="005802FE">
          <w:pPr>
            <w:pStyle w:val="TOC2"/>
            <w:tabs>
              <w:tab w:val="right" w:leader="dot" w:pos="9016"/>
            </w:tabs>
            <w:rPr>
              <w:rFonts w:asciiTheme="minorHAnsi" w:eastAsiaTheme="minorEastAsia" w:hAnsiTheme="minorHAnsi"/>
              <w:noProof/>
              <w:sz w:val="22"/>
              <w:lang w:val="en-ID" w:eastAsia="en-ID"/>
            </w:rPr>
          </w:pPr>
          <w:hyperlink w:anchor="_Toc117252535" w:history="1">
            <w:r w:rsidR="004F0330" w:rsidRPr="00B72F05">
              <w:rPr>
                <w:rStyle w:val="Hyperlink"/>
                <w:noProof/>
                <w:lang w:val="en-US"/>
              </w:rPr>
              <w:t>3.1. Kesimpulan</w:t>
            </w:r>
            <w:r w:rsidR="004F0330">
              <w:rPr>
                <w:noProof/>
                <w:webHidden/>
              </w:rPr>
              <w:tab/>
            </w:r>
            <w:r w:rsidR="004F0330">
              <w:rPr>
                <w:noProof/>
                <w:webHidden/>
              </w:rPr>
              <w:fldChar w:fldCharType="begin"/>
            </w:r>
            <w:r w:rsidR="004F0330">
              <w:rPr>
                <w:noProof/>
                <w:webHidden/>
              </w:rPr>
              <w:instrText xml:space="preserve"> PAGEREF _Toc117252535 \h </w:instrText>
            </w:r>
            <w:r w:rsidR="004F0330">
              <w:rPr>
                <w:noProof/>
                <w:webHidden/>
              </w:rPr>
            </w:r>
            <w:r w:rsidR="004F0330">
              <w:rPr>
                <w:noProof/>
                <w:webHidden/>
              </w:rPr>
              <w:fldChar w:fldCharType="separate"/>
            </w:r>
            <w:r w:rsidR="0002708C">
              <w:rPr>
                <w:noProof/>
                <w:webHidden/>
              </w:rPr>
              <w:t>9</w:t>
            </w:r>
            <w:r w:rsidR="004F0330">
              <w:rPr>
                <w:noProof/>
                <w:webHidden/>
              </w:rPr>
              <w:fldChar w:fldCharType="end"/>
            </w:r>
          </w:hyperlink>
        </w:p>
        <w:p w14:paraId="13F0883C" w14:textId="732995CE" w:rsidR="004F0330" w:rsidRDefault="005802FE">
          <w:pPr>
            <w:pStyle w:val="TOC2"/>
            <w:tabs>
              <w:tab w:val="right" w:leader="dot" w:pos="9016"/>
            </w:tabs>
            <w:rPr>
              <w:rFonts w:asciiTheme="minorHAnsi" w:eastAsiaTheme="minorEastAsia" w:hAnsiTheme="minorHAnsi"/>
              <w:noProof/>
              <w:sz w:val="22"/>
              <w:lang w:val="en-ID" w:eastAsia="en-ID"/>
            </w:rPr>
          </w:pPr>
          <w:hyperlink w:anchor="_Toc117252536" w:history="1">
            <w:r w:rsidR="004F0330" w:rsidRPr="00B72F05">
              <w:rPr>
                <w:rStyle w:val="Hyperlink"/>
                <w:noProof/>
                <w:lang w:val="en-US"/>
              </w:rPr>
              <w:t>3.2. Saran</w:t>
            </w:r>
            <w:r w:rsidR="004F0330">
              <w:rPr>
                <w:noProof/>
                <w:webHidden/>
              </w:rPr>
              <w:tab/>
            </w:r>
            <w:r w:rsidR="004F0330">
              <w:rPr>
                <w:noProof/>
                <w:webHidden/>
              </w:rPr>
              <w:fldChar w:fldCharType="begin"/>
            </w:r>
            <w:r w:rsidR="004F0330">
              <w:rPr>
                <w:noProof/>
                <w:webHidden/>
              </w:rPr>
              <w:instrText xml:space="preserve"> PAGEREF _Toc117252536 \h </w:instrText>
            </w:r>
            <w:r w:rsidR="004F0330">
              <w:rPr>
                <w:noProof/>
                <w:webHidden/>
              </w:rPr>
            </w:r>
            <w:r w:rsidR="004F0330">
              <w:rPr>
                <w:noProof/>
                <w:webHidden/>
              </w:rPr>
              <w:fldChar w:fldCharType="separate"/>
            </w:r>
            <w:r w:rsidR="0002708C">
              <w:rPr>
                <w:noProof/>
                <w:webHidden/>
              </w:rPr>
              <w:t>9</w:t>
            </w:r>
            <w:r w:rsidR="004F0330">
              <w:rPr>
                <w:noProof/>
                <w:webHidden/>
              </w:rPr>
              <w:fldChar w:fldCharType="end"/>
            </w:r>
          </w:hyperlink>
        </w:p>
        <w:p w14:paraId="26A39CD0" w14:textId="0DA7342D" w:rsidR="007C03C8" w:rsidRDefault="007C03C8">
          <w:r>
            <w:rPr>
              <w:b/>
              <w:bCs/>
              <w:noProof/>
            </w:rPr>
            <w:fldChar w:fldCharType="end"/>
          </w:r>
        </w:p>
      </w:sdtContent>
    </w:sdt>
    <w:p w14:paraId="4F0E7158" w14:textId="52D173E3" w:rsidR="003D2D20" w:rsidRDefault="00760F49" w:rsidP="00760F49">
      <w:pPr>
        <w:pStyle w:val="Judul"/>
        <w:rPr>
          <w:lang w:val="en-US"/>
        </w:rPr>
      </w:pPr>
      <w:r>
        <w:rPr>
          <w:rFonts w:cs="Times New Roman"/>
          <w:bCs/>
          <w:sz w:val="44"/>
          <w:szCs w:val="44"/>
          <w:lang w:val="en-US"/>
        </w:rPr>
        <w:br w:type="page"/>
      </w:r>
      <w:bookmarkStart w:id="3" w:name="_Toc117252517"/>
      <w:r w:rsidR="005B4B1D">
        <w:rPr>
          <w:lang w:val="en-US"/>
        </w:rPr>
        <w:lastRenderedPageBreak/>
        <w:t>DAFTAR GAMBAR</w:t>
      </w:r>
      <w:bookmarkEnd w:id="3"/>
    </w:p>
    <w:p w14:paraId="1EEC7350" w14:textId="77777777" w:rsidR="00D45FBC" w:rsidRDefault="00D45FBC" w:rsidP="00760F49">
      <w:pPr>
        <w:pStyle w:val="Judul"/>
        <w:rPr>
          <w:lang w:val="en-US"/>
        </w:rPr>
      </w:pPr>
    </w:p>
    <w:p w14:paraId="140ADD0E" w14:textId="62AFBECB" w:rsidR="00D45FBC" w:rsidRDefault="00D45FBC">
      <w:pPr>
        <w:pStyle w:val="TableofFigures"/>
        <w:tabs>
          <w:tab w:val="right" w:leader="dot" w:pos="9016"/>
        </w:tabs>
        <w:rPr>
          <w:noProof/>
        </w:rPr>
      </w:pPr>
      <w:r>
        <w:rPr>
          <w:lang w:val="en-US"/>
        </w:rPr>
        <w:fldChar w:fldCharType="begin"/>
      </w:r>
      <w:r>
        <w:rPr>
          <w:lang w:val="en-US"/>
        </w:rPr>
        <w:instrText xml:space="preserve"> TOC \h \z \c "Gambar 2." </w:instrText>
      </w:r>
      <w:r>
        <w:rPr>
          <w:lang w:val="en-US"/>
        </w:rPr>
        <w:fldChar w:fldCharType="separate"/>
      </w:r>
      <w:hyperlink w:anchor="_Toc117193426" w:history="1">
        <w:r w:rsidRPr="00E435C4">
          <w:rPr>
            <w:rStyle w:val="Hyperlink"/>
            <w:noProof/>
          </w:rPr>
          <w:t>Gambar 2. 1</w:t>
        </w:r>
        <w:r w:rsidRPr="00E435C4">
          <w:rPr>
            <w:rStyle w:val="Hyperlink"/>
            <w:noProof/>
            <w:lang w:val="en-US"/>
          </w:rPr>
          <w:t xml:space="preserve"> </w:t>
        </w:r>
        <w:r w:rsidRPr="00E435C4">
          <w:rPr>
            <w:rStyle w:val="Hyperlink"/>
            <w:noProof/>
          </w:rPr>
          <w:t>Arduino Nano Clone</w:t>
        </w:r>
        <w:r>
          <w:rPr>
            <w:noProof/>
            <w:webHidden/>
          </w:rPr>
          <w:tab/>
        </w:r>
        <w:r>
          <w:rPr>
            <w:noProof/>
            <w:webHidden/>
          </w:rPr>
          <w:fldChar w:fldCharType="begin"/>
        </w:r>
        <w:r>
          <w:rPr>
            <w:noProof/>
            <w:webHidden/>
          </w:rPr>
          <w:instrText xml:space="preserve"> PAGEREF _Toc117193426 \h </w:instrText>
        </w:r>
        <w:r>
          <w:rPr>
            <w:noProof/>
            <w:webHidden/>
          </w:rPr>
        </w:r>
        <w:r>
          <w:rPr>
            <w:noProof/>
            <w:webHidden/>
          </w:rPr>
          <w:fldChar w:fldCharType="separate"/>
        </w:r>
        <w:r w:rsidR="0002708C">
          <w:rPr>
            <w:noProof/>
            <w:webHidden/>
          </w:rPr>
          <w:t>4</w:t>
        </w:r>
        <w:r>
          <w:rPr>
            <w:noProof/>
            <w:webHidden/>
          </w:rPr>
          <w:fldChar w:fldCharType="end"/>
        </w:r>
      </w:hyperlink>
    </w:p>
    <w:p w14:paraId="7FCF24EB" w14:textId="65107781" w:rsidR="00D45FBC" w:rsidRDefault="005802FE">
      <w:pPr>
        <w:pStyle w:val="TableofFigures"/>
        <w:tabs>
          <w:tab w:val="right" w:leader="dot" w:pos="9016"/>
        </w:tabs>
        <w:rPr>
          <w:noProof/>
        </w:rPr>
      </w:pPr>
      <w:hyperlink w:anchor="_Toc117193427" w:history="1">
        <w:r w:rsidR="00D45FBC" w:rsidRPr="00E435C4">
          <w:rPr>
            <w:rStyle w:val="Hyperlink"/>
            <w:noProof/>
          </w:rPr>
          <w:t>Gambar 2. 2</w:t>
        </w:r>
        <w:r w:rsidR="00D45FBC" w:rsidRPr="00E435C4">
          <w:rPr>
            <w:rStyle w:val="Hyperlink"/>
            <w:noProof/>
            <w:lang w:val="en-US"/>
          </w:rPr>
          <w:t xml:space="preserve"> Pin Arduino Nano</w:t>
        </w:r>
        <w:r w:rsidR="00D45FBC">
          <w:rPr>
            <w:noProof/>
            <w:webHidden/>
          </w:rPr>
          <w:tab/>
        </w:r>
        <w:r w:rsidR="00D45FBC">
          <w:rPr>
            <w:noProof/>
            <w:webHidden/>
          </w:rPr>
          <w:fldChar w:fldCharType="begin"/>
        </w:r>
        <w:r w:rsidR="00D45FBC">
          <w:rPr>
            <w:noProof/>
            <w:webHidden/>
          </w:rPr>
          <w:instrText xml:space="preserve"> PAGEREF _Toc117193427 \h </w:instrText>
        </w:r>
        <w:r w:rsidR="00D45FBC">
          <w:rPr>
            <w:noProof/>
            <w:webHidden/>
          </w:rPr>
        </w:r>
        <w:r w:rsidR="00D45FBC">
          <w:rPr>
            <w:noProof/>
            <w:webHidden/>
          </w:rPr>
          <w:fldChar w:fldCharType="separate"/>
        </w:r>
        <w:r w:rsidR="0002708C">
          <w:rPr>
            <w:noProof/>
            <w:webHidden/>
          </w:rPr>
          <w:t>5</w:t>
        </w:r>
        <w:r w:rsidR="00D45FBC">
          <w:rPr>
            <w:noProof/>
            <w:webHidden/>
          </w:rPr>
          <w:fldChar w:fldCharType="end"/>
        </w:r>
      </w:hyperlink>
    </w:p>
    <w:p w14:paraId="48C84C79" w14:textId="0B40845B" w:rsidR="00D45FBC" w:rsidRDefault="005802FE">
      <w:pPr>
        <w:pStyle w:val="TableofFigures"/>
        <w:tabs>
          <w:tab w:val="right" w:leader="dot" w:pos="9016"/>
        </w:tabs>
        <w:rPr>
          <w:noProof/>
        </w:rPr>
      </w:pPr>
      <w:hyperlink w:anchor="_Toc117193428" w:history="1">
        <w:r w:rsidR="00D45FBC" w:rsidRPr="00E435C4">
          <w:rPr>
            <w:rStyle w:val="Hyperlink"/>
            <w:noProof/>
          </w:rPr>
          <w:t>Gambar 2. 3</w:t>
        </w:r>
        <w:r w:rsidR="00D45FBC" w:rsidRPr="00E435C4">
          <w:rPr>
            <w:rStyle w:val="Hyperlink"/>
            <w:noProof/>
            <w:lang w:val="en-US"/>
          </w:rPr>
          <w:t xml:space="preserve"> Motor Servo TD7120 MG</w:t>
        </w:r>
        <w:r w:rsidR="00D45FBC">
          <w:rPr>
            <w:noProof/>
            <w:webHidden/>
          </w:rPr>
          <w:tab/>
        </w:r>
        <w:r w:rsidR="00D45FBC">
          <w:rPr>
            <w:noProof/>
            <w:webHidden/>
          </w:rPr>
          <w:fldChar w:fldCharType="begin"/>
        </w:r>
        <w:r w:rsidR="00D45FBC">
          <w:rPr>
            <w:noProof/>
            <w:webHidden/>
          </w:rPr>
          <w:instrText xml:space="preserve"> PAGEREF _Toc117193428 \h </w:instrText>
        </w:r>
        <w:r w:rsidR="00D45FBC">
          <w:rPr>
            <w:noProof/>
            <w:webHidden/>
          </w:rPr>
        </w:r>
        <w:r w:rsidR="00D45FBC">
          <w:rPr>
            <w:noProof/>
            <w:webHidden/>
          </w:rPr>
          <w:fldChar w:fldCharType="separate"/>
        </w:r>
        <w:r w:rsidR="0002708C">
          <w:rPr>
            <w:noProof/>
            <w:webHidden/>
          </w:rPr>
          <w:t>6</w:t>
        </w:r>
        <w:r w:rsidR="00D45FBC">
          <w:rPr>
            <w:noProof/>
            <w:webHidden/>
          </w:rPr>
          <w:fldChar w:fldCharType="end"/>
        </w:r>
      </w:hyperlink>
    </w:p>
    <w:p w14:paraId="472A9699" w14:textId="4DBAD0A6" w:rsidR="00D45FBC" w:rsidRDefault="005802FE">
      <w:pPr>
        <w:pStyle w:val="TableofFigures"/>
        <w:tabs>
          <w:tab w:val="right" w:leader="dot" w:pos="9016"/>
        </w:tabs>
        <w:rPr>
          <w:noProof/>
        </w:rPr>
      </w:pPr>
      <w:hyperlink w:anchor="_Toc117193429" w:history="1">
        <w:r w:rsidR="00D45FBC" w:rsidRPr="00E435C4">
          <w:rPr>
            <w:rStyle w:val="Hyperlink"/>
            <w:noProof/>
          </w:rPr>
          <w:t>Gambar 2. 4</w:t>
        </w:r>
        <w:r w:rsidR="00D45FBC" w:rsidRPr="00E435C4">
          <w:rPr>
            <w:rStyle w:val="Hyperlink"/>
            <w:noProof/>
            <w:lang w:val="en-US"/>
          </w:rPr>
          <w:t xml:space="preserve"> Modul SIM 800L</w:t>
        </w:r>
        <w:r w:rsidR="00D45FBC">
          <w:rPr>
            <w:noProof/>
            <w:webHidden/>
          </w:rPr>
          <w:tab/>
        </w:r>
        <w:r w:rsidR="00D45FBC">
          <w:rPr>
            <w:noProof/>
            <w:webHidden/>
          </w:rPr>
          <w:fldChar w:fldCharType="begin"/>
        </w:r>
        <w:r w:rsidR="00D45FBC">
          <w:rPr>
            <w:noProof/>
            <w:webHidden/>
          </w:rPr>
          <w:instrText xml:space="preserve"> PAGEREF _Toc117193429 \h </w:instrText>
        </w:r>
        <w:r w:rsidR="00D45FBC">
          <w:rPr>
            <w:noProof/>
            <w:webHidden/>
          </w:rPr>
        </w:r>
        <w:r w:rsidR="00D45FBC">
          <w:rPr>
            <w:noProof/>
            <w:webHidden/>
          </w:rPr>
          <w:fldChar w:fldCharType="separate"/>
        </w:r>
        <w:r w:rsidR="0002708C">
          <w:rPr>
            <w:noProof/>
            <w:webHidden/>
          </w:rPr>
          <w:t>6</w:t>
        </w:r>
        <w:r w:rsidR="00D45FBC">
          <w:rPr>
            <w:noProof/>
            <w:webHidden/>
          </w:rPr>
          <w:fldChar w:fldCharType="end"/>
        </w:r>
      </w:hyperlink>
    </w:p>
    <w:p w14:paraId="47E040DA" w14:textId="381B5706" w:rsidR="00D45FBC" w:rsidRDefault="005802FE">
      <w:pPr>
        <w:pStyle w:val="TableofFigures"/>
        <w:tabs>
          <w:tab w:val="right" w:leader="dot" w:pos="9016"/>
        </w:tabs>
        <w:rPr>
          <w:noProof/>
        </w:rPr>
      </w:pPr>
      <w:hyperlink w:anchor="_Toc117193430" w:history="1">
        <w:r w:rsidR="00D45FBC" w:rsidRPr="00E435C4">
          <w:rPr>
            <w:rStyle w:val="Hyperlink"/>
            <w:noProof/>
          </w:rPr>
          <w:t>Gambar 2. 5</w:t>
        </w:r>
        <w:r w:rsidR="00D45FBC" w:rsidRPr="00E435C4">
          <w:rPr>
            <w:rStyle w:val="Hyperlink"/>
            <w:noProof/>
            <w:lang w:val="en-US"/>
          </w:rPr>
          <w:t xml:space="preserve"> Sensor HY-SRF05</w:t>
        </w:r>
        <w:r w:rsidR="00D45FBC">
          <w:rPr>
            <w:noProof/>
            <w:webHidden/>
          </w:rPr>
          <w:tab/>
        </w:r>
        <w:r w:rsidR="00D45FBC">
          <w:rPr>
            <w:noProof/>
            <w:webHidden/>
          </w:rPr>
          <w:fldChar w:fldCharType="begin"/>
        </w:r>
        <w:r w:rsidR="00D45FBC">
          <w:rPr>
            <w:noProof/>
            <w:webHidden/>
          </w:rPr>
          <w:instrText xml:space="preserve"> PAGEREF _Toc117193430 \h </w:instrText>
        </w:r>
        <w:r w:rsidR="00D45FBC">
          <w:rPr>
            <w:noProof/>
            <w:webHidden/>
          </w:rPr>
        </w:r>
        <w:r w:rsidR="00D45FBC">
          <w:rPr>
            <w:noProof/>
            <w:webHidden/>
          </w:rPr>
          <w:fldChar w:fldCharType="separate"/>
        </w:r>
        <w:r w:rsidR="0002708C">
          <w:rPr>
            <w:noProof/>
            <w:webHidden/>
          </w:rPr>
          <w:t>6</w:t>
        </w:r>
        <w:r w:rsidR="00D45FBC">
          <w:rPr>
            <w:noProof/>
            <w:webHidden/>
          </w:rPr>
          <w:fldChar w:fldCharType="end"/>
        </w:r>
      </w:hyperlink>
    </w:p>
    <w:p w14:paraId="0124B9CD" w14:textId="1D72B52F" w:rsidR="00D45FBC" w:rsidRDefault="005802FE">
      <w:pPr>
        <w:pStyle w:val="TableofFigures"/>
        <w:tabs>
          <w:tab w:val="right" w:leader="dot" w:pos="9016"/>
        </w:tabs>
        <w:rPr>
          <w:noProof/>
        </w:rPr>
      </w:pPr>
      <w:hyperlink w:anchor="_Toc117193431" w:history="1">
        <w:r w:rsidR="00D45FBC" w:rsidRPr="00E435C4">
          <w:rPr>
            <w:rStyle w:val="Hyperlink"/>
            <w:noProof/>
          </w:rPr>
          <w:t>Gambar 2. 6</w:t>
        </w:r>
        <w:r w:rsidR="00D45FBC" w:rsidRPr="00E435C4">
          <w:rPr>
            <w:rStyle w:val="Hyperlink"/>
            <w:noProof/>
            <w:lang w:val="en-US"/>
          </w:rPr>
          <w:t xml:space="preserve"> Modul DF Player Mini</w:t>
        </w:r>
        <w:r w:rsidR="00D45FBC">
          <w:rPr>
            <w:noProof/>
            <w:webHidden/>
          </w:rPr>
          <w:tab/>
        </w:r>
        <w:r w:rsidR="00D45FBC">
          <w:rPr>
            <w:noProof/>
            <w:webHidden/>
          </w:rPr>
          <w:fldChar w:fldCharType="begin"/>
        </w:r>
        <w:r w:rsidR="00D45FBC">
          <w:rPr>
            <w:noProof/>
            <w:webHidden/>
          </w:rPr>
          <w:instrText xml:space="preserve"> PAGEREF _Toc117193431 \h </w:instrText>
        </w:r>
        <w:r w:rsidR="00D45FBC">
          <w:rPr>
            <w:noProof/>
            <w:webHidden/>
          </w:rPr>
        </w:r>
        <w:r w:rsidR="00D45FBC">
          <w:rPr>
            <w:noProof/>
            <w:webHidden/>
          </w:rPr>
          <w:fldChar w:fldCharType="separate"/>
        </w:r>
        <w:r w:rsidR="0002708C">
          <w:rPr>
            <w:noProof/>
            <w:webHidden/>
          </w:rPr>
          <w:t>7</w:t>
        </w:r>
        <w:r w:rsidR="00D45FBC">
          <w:rPr>
            <w:noProof/>
            <w:webHidden/>
          </w:rPr>
          <w:fldChar w:fldCharType="end"/>
        </w:r>
      </w:hyperlink>
    </w:p>
    <w:p w14:paraId="78F88F56" w14:textId="3A35CA41" w:rsidR="00D45FBC" w:rsidRDefault="005802FE">
      <w:pPr>
        <w:pStyle w:val="TableofFigures"/>
        <w:tabs>
          <w:tab w:val="right" w:leader="dot" w:pos="9016"/>
        </w:tabs>
        <w:rPr>
          <w:noProof/>
        </w:rPr>
      </w:pPr>
      <w:hyperlink w:anchor="_Toc117193432" w:history="1">
        <w:r w:rsidR="00D45FBC" w:rsidRPr="00E435C4">
          <w:rPr>
            <w:rStyle w:val="Hyperlink"/>
            <w:noProof/>
          </w:rPr>
          <w:t>Gambar 2. 7</w:t>
        </w:r>
        <w:r w:rsidR="00D45FBC" w:rsidRPr="00E435C4">
          <w:rPr>
            <w:rStyle w:val="Hyperlink"/>
            <w:noProof/>
            <w:lang w:val="en-US"/>
          </w:rPr>
          <w:t xml:space="preserve"> Baterai 18650</w:t>
        </w:r>
        <w:r w:rsidR="00D45FBC">
          <w:rPr>
            <w:noProof/>
            <w:webHidden/>
          </w:rPr>
          <w:tab/>
        </w:r>
        <w:r w:rsidR="00D45FBC">
          <w:rPr>
            <w:noProof/>
            <w:webHidden/>
          </w:rPr>
          <w:fldChar w:fldCharType="begin"/>
        </w:r>
        <w:r w:rsidR="00D45FBC">
          <w:rPr>
            <w:noProof/>
            <w:webHidden/>
          </w:rPr>
          <w:instrText xml:space="preserve"> PAGEREF _Toc117193432 \h </w:instrText>
        </w:r>
        <w:r w:rsidR="00D45FBC">
          <w:rPr>
            <w:noProof/>
            <w:webHidden/>
          </w:rPr>
        </w:r>
        <w:r w:rsidR="00D45FBC">
          <w:rPr>
            <w:noProof/>
            <w:webHidden/>
          </w:rPr>
          <w:fldChar w:fldCharType="separate"/>
        </w:r>
        <w:r w:rsidR="0002708C">
          <w:rPr>
            <w:noProof/>
            <w:webHidden/>
          </w:rPr>
          <w:t>7</w:t>
        </w:r>
        <w:r w:rsidR="00D45FBC">
          <w:rPr>
            <w:noProof/>
            <w:webHidden/>
          </w:rPr>
          <w:fldChar w:fldCharType="end"/>
        </w:r>
      </w:hyperlink>
    </w:p>
    <w:p w14:paraId="729FDA57" w14:textId="6EF2139A" w:rsidR="00D45FBC" w:rsidRDefault="005802FE">
      <w:pPr>
        <w:pStyle w:val="TableofFigures"/>
        <w:tabs>
          <w:tab w:val="right" w:leader="dot" w:pos="9016"/>
        </w:tabs>
        <w:rPr>
          <w:noProof/>
        </w:rPr>
      </w:pPr>
      <w:hyperlink w:anchor="_Toc117193433" w:history="1">
        <w:r w:rsidR="00D45FBC" w:rsidRPr="00E435C4">
          <w:rPr>
            <w:rStyle w:val="Hyperlink"/>
            <w:noProof/>
          </w:rPr>
          <w:t>Gambar 2. 8</w:t>
        </w:r>
        <w:r w:rsidR="00D45FBC" w:rsidRPr="00E435C4">
          <w:rPr>
            <w:rStyle w:val="Hyperlink"/>
            <w:noProof/>
            <w:lang w:val="en-US"/>
          </w:rPr>
          <w:t xml:space="preserve"> Modul TP4056</w:t>
        </w:r>
        <w:r w:rsidR="00D45FBC">
          <w:rPr>
            <w:noProof/>
            <w:webHidden/>
          </w:rPr>
          <w:tab/>
        </w:r>
        <w:r w:rsidR="00D45FBC">
          <w:rPr>
            <w:noProof/>
            <w:webHidden/>
          </w:rPr>
          <w:fldChar w:fldCharType="begin"/>
        </w:r>
        <w:r w:rsidR="00D45FBC">
          <w:rPr>
            <w:noProof/>
            <w:webHidden/>
          </w:rPr>
          <w:instrText xml:space="preserve"> PAGEREF _Toc117193433 \h </w:instrText>
        </w:r>
        <w:r w:rsidR="00D45FBC">
          <w:rPr>
            <w:noProof/>
            <w:webHidden/>
          </w:rPr>
        </w:r>
        <w:r w:rsidR="00D45FBC">
          <w:rPr>
            <w:noProof/>
            <w:webHidden/>
          </w:rPr>
          <w:fldChar w:fldCharType="separate"/>
        </w:r>
        <w:r w:rsidR="0002708C">
          <w:rPr>
            <w:noProof/>
            <w:webHidden/>
          </w:rPr>
          <w:t>7</w:t>
        </w:r>
        <w:r w:rsidR="00D45FBC">
          <w:rPr>
            <w:noProof/>
            <w:webHidden/>
          </w:rPr>
          <w:fldChar w:fldCharType="end"/>
        </w:r>
      </w:hyperlink>
    </w:p>
    <w:p w14:paraId="798829F9" w14:textId="4FA01C32" w:rsidR="00D45FBC" w:rsidRDefault="005802FE">
      <w:pPr>
        <w:pStyle w:val="TableofFigures"/>
        <w:tabs>
          <w:tab w:val="right" w:leader="dot" w:pos="9016"/>
        </w:tabs>
        <w:rPr>
          <w:noProof/>
        </w:rPr>
      </w:pPr>
      <w:hyperlink w:anchor="_Toc117193434" w:history="1">
        <w:r w:rsidR="00D45FBC" w:rsidRPr="00E435C4">
          <w:rPr>
            <w:rStyle w:val="Hyperlink"/>
            <w:noProof/>
          </w:rPr>
          <w:t>Gambar 2. 9</w:t>
        </w:r>
        <w:r w:rsidR="00D45FBC" w:rsidRPr="00E435C4">
          <w:rPr>
            <w:rStyle w:val="Hyperlink"/>
            <w:noProof/>
            <w:lang w:val="en-US"/>
          </w:rPr>
          <w:t xml:space="preserve"> Sel Surya Mini</w:t>
        </w:r>
        <w:r w:rsidR="00D45FBC">
          <w:rPr>
            <w:noProof/>
            <w:webHidden/>
          </w:rPr>
          <w:tab/>
        </w:r>
        <w:r w:rsidR="00D45FBC">
          <w:rPr>
            <w:noProof/>
            <w:webHidden/>
          </w:rPr>
          <w:fldChar w:fldCharType="begin"/>
        </w:r>
        <w:r w:rsidR="00D45FBC">
          <w:rPr>
            <w:noProof/>
            <w:webHidden/>
          </w:rPr>
          <w:instrText xml:space="preserve"> PAGEREF _Toc117193434 \h </w:instrText>
        </w:r>
        <w:r w:rsidR="00D45FBC">
          <w:rPr>
            <w:noProof/>
            <w:webHidden/>
          </w:rPr>
        </w:r>
        <w:r w:rsidR="00D45FBC">
          <w:rPr>
            <w:noProof/>
            <w:webHidden/>
          </w:rPr>
          <w:fldChar w:fldCharType="separate"/>
        </w:r>
        <w:r w:rsidR="0002708C">
          <w:rPr>
            <w:noProof/>
            <w:webHidden/>
          </w:rPr>
          <w:t>8</w:t>
        </w:r>
        <w:r w:rsidR="00D45FBC">
          <w:rPr>
            <w:noProof/>
            <w:webHidden/>
          </w:rPr>
          <w:fldChar w:fldCharType="end"/>
        </w:r>
      </w:hyperlink>
    </w:p>
    <w:p w14:paraId="4F79EFAE" w14:textId="77BF24B9" w:rsidR="00760F49" w:rsidRDefault="00D45FBC" w:rsidP="00760F49">
      <w:pPr>
        <w:rPr>
          <w:lang w:val="en-US"/>
        </w:rPr>
      </w:pPr>
      <w:r>
        <w:rPr>
          <w:lang w:val="en-US"/>
        </w:rPr>
        <w:fldChar w:fldCharType="end"/>
      </w:r>
    </w:p>
    <w:p w14:paraId="7D459C3E" w14:textId="77777777" w:rsidR="00760F49" w:rsidRDefault="00760F49" w:rsidP="00760F49">
      <w:pPr>
        <w:rPr>
          <w:lang w:val="en-US"/>
        </w:rPr>
      </w:pPr>
    </w:p>
    <w:p w14:paraId="2DDB1271" w14:textId="13ECC4C6" w:rsidR="00760F49" w:rsidRPr="00760F49" w:rsidRDefault="00760F49" w:rsidP="00760F49">
      <w:pPr>
        <w:rPr>
          <w:lang w:val="en-US"/>
        </w:rPr>
        <w:sectPr w:rsidR="00760F49" w:rsidRPr="00760F49" w:rsidSect="003D2D20">
          <w:footerReference w:type="default" r:id="rId9"/>
          <w:pgSz w:w="11906" w:h="16838" w:code="9"/>
          <w:pgMar w:top="1440" w:right="1440" w:bottom="1440" w:left="1440" w:header="708" w:footer="708" w:gutter="0"/>
          <w:pgNumType w:fmt="lowerRoman" w:start="1"/>
          <w:cols w:space="708"/>
          <w:docGrid w:linePitch="360"/>
        </w:sectPr>
      </w:pPr>
    </w:p>
    <w:p w14:paraId="44B38949" w14:textId="763DC4C2" w:rsidR="00E53172" w:rsidRDefault="00E53172" w:rsidP="00EC6FEF">
      <w:pPr>
        <w:pStyle w:val="Judul"/>
      </w:pPr>
      <w:bookmarkStart w:id="4" w:name="_Toc117252518"/>
      <w:r>
        <w:lastRenderedPageBreak/>
        <w:t>BAB I</w:t>
      </w:r>
      <w:bookmarkEnd w:id="4"/>
      <w:r>
        <w:t xml:space="preserve"> </w:t>
      </w:r>
    </w:p>
    <w:p w14:paraId="31090DEE" w14:textId="7BF908D7" w:rsidR="00E53172" w:rsidRDefault="00E53172" w:rsidP="00EC6FEF">
      <w:pPr>
        <w:pStyle w:val="Judul"/>
      </w:pPr>
      <w:bookmarkStart w:id="5" w:name="_Toc117252519"/>
      <w:r>
        <w:t>PENDAHULUAN</w:t>
      </w:r>
      <w:bookmarkEnd w:id="5"/>
    </w:p>
    <w:p w14:paraId="0D55AF11" w14:textId="77777777" w:rsidR="00E53172" w:rsidRDefault="00E53172" w:rsidP="00E53172"/>
    <w:p w14:paraId="2E2A15DB" w14:textId="77777777" w:rsidR="00E53172" w:rsidRDefault="00E53172" w:rsidP="00E53172"/>
    <w:p w14:paraId="4EDE69DB" w14:textId="0D2C060C" w:rsidR="00E53172" w:rsidRPr="000E62D0" w:rsidRDefault="003D2F29" w:rsidP="000E62D0">
      <w:pPr>
        <w:pStyle w:val="SubJudul"/>
      </w:pPr>
      <w:bookmarkStart w:id="6" w:name="_Toc117252520"/>
      <w:r>
        <w:rPr>
          <w:lang w:val="en-US"/>
        </w:rPr>
        <w:t>1.1.</w:t>
      </w:r>
      <w:r w:rsidR="002A4E45">
        <w:rPr>
          <w:lang w:val="en-US"/>
        </w:rPr>
        <w:t xml:space="preserve"> </w:t>
      </w:r>
      <w:r w:rsidR="00E53172" w:rsidRPr="00E53172">
        <w:t xml:space="preserve">Latar </w:t>
      </w:r>
      <w:r w:rsidR="000E62D0" w:rsidRPr="00E53172">
        <w:t>B</w:t>
      </w:r>
      <w:r w:rsidR="00E53172" w:rsidRPr="00E53172">
        <w:t>elakang</w:t>
      </w:r>
      <w:bookmarkEnd w:id="6"/>
    </w:p>
    <w:p w14:paraId="136BB6D2" w14:textId="5832543D" w:rsidR="00FD0D03" w:rsidRPr="003A246B" w:rsidRDefault="00E53172" w:rsidP="002A4E45">
      <w:pPr>
        <w:ind w:left="426" w:firstLine="567"/>
        <w:jc w:val="both"/>
        <w:rPr>
          <w:rFonts w:cs="Times New Roman"/>
        </w:rPr>
      </w:pPr>
      <w:r w:rsidRPr="003A246B">
        <w:rPr>
          <w:rFonts w:cs="Times New Roman"/>
        </w:rPr>
        <w:t>Sampah adalah suatu bahan sisa y</w:t>
      </w:r>
      <w:r w:rsidR="00CE2B1D">
        <w:rPr>
          <w:rFonts w:cs="Times New Roman"/>
          <w:lang w:val="en-US"/>
        </w:rPr>
        <w:t>an</w:t>
      </w:r>
      <w:r w:rsidRPr="003A246B">
        <w:rPr>
          <w:rFonts w:cs="Times New Roman"/>
        </w:rPr>
        <w:t>g dibuang dari sumber hasil aktivitas yang kita lakukan.  Pembuangan sampah yang tidak benar akan berdampak buruk bagi lingkungan sekitar bukan hanya pada lingkungan sekitar namun juga akan ber dampak buruk bagi kita.</w:t>
      </w:r>
    </w:p>
    <w:p w14:paraId="1AC390A2" w14:textId="3DE61FAB" w:rsidR="00FD0D03" w:rsidRPr="003A246B" w:rsidRDefault="00E53172" w:rsidP="002A4E45">
      <w:pPr>
        <w:ind w:left="426" w:firstLine="567"/>
        <w:jc w:val="both"/>
        <w:rPr>
          <w:rFonts w:cs="Times New Roman"/>
        </w:rPr>
      </w:pPr>
      <w:r w:rsidRPr="003A246B">
        <w:rPr>
          <w:rFonts w:cs="Times New Roman"/>
        </w:rPr>
        <w:t>Berdasarkan</w:t>
      </w:r>
      <w:r w:rsidR="003D52E7" w:rsidRPr="003A246B">
        <w:rPr>
          <w:rFonts w:cs="Times New Roman"/>
        </w:rPr>
        <w:t xml:space="preserve"> data dari</w:t>
      </w:r>
      <w:r w:rsidRPr="003A246B">
        <w:rPr>
          <w:rFonts w:cs="Times New Roman"/>
        </w:rPr>
        <w:t xml:space="preserve"> Kementerian Lingkungan Hidup dan Kehutanan (KLHK) mencatat, jumlah sampah di Indonesia mencapai 21,88 juta ton pada</w:t>
      </w:r>
      <w:r w:rsidR="003D52E7" w:rsidRPr="003A246B">
        <w:rPr>
          <w:rFonts w:cs="Times New Roman"/>
        </w:rPr>
        <w:t xml:space="preserve"> tahun</w:t>
      </w:r>
      <w:r w:rsidRPr="003A246B">
        <w:rPr>
          <w:rFonts w:cs="Times New Roman"/>
        </w:rPr>
        <w:t xml:space="preserve"> 2021. Jumlah tersebut turun 33,33% dari tahun sebelumnya yang sebesar 32,82 juta ton. </w:t>
      </w:r>
      <w:r w:rsidR="00FD0D03">
        <w:rPr>
          <w:rFonts w:cs="Times New Roman"/>
          <w:lang w:val="en-US"/>
        </w:rPr>
        <w:t>L</w:t>
      </w:r>
      <w:r w:rsidRPr="003A246B">
        <w:rPr>
          <w:rFonts w:cs="Times New Roman"/>
        </w:rPr>
        <w:t>ingkungan yang tercemar dapat menimbulkan penyakit bagi manusia, Sampah yang dibuang secara sembarangan dapat mengundang berbagai jenis bakteri, virus dan parasit. Penyakit yang disebabkan bakteri dari sampah contohnya</w:t>
      </w:r>
      <w:r w:rsidR="003D2F29">
        <w:rPr>
          <w:rFonts w:cs="Times New Roman"/>
          <w:lang w:val="en-US"/>
        </w:rPr>
        <w:t xml:space="preserve"> </w:t>
      </w:r>
      <w:r w:rsidRPr="003A246B">
        <w:rPr>
          <w:rFonts w:cs="Times New Roman"/>
        </w:rPr>
        <w:t>salmonellosis, shigellosis, keracunan makanan stafilokokus, infeksi kulit, dan tetanus</w:t>
      </w:r>
      <w:r w:rsidR="001C183F" w:rsidRPr="003A246B">
        <w:rPr>
          <w:rFonts w:cs="Times New Roman"/>
        </w:rPr>
        <w:t>.</w:t>
      </w:r>
    </w:p>
    <w:p w14:paraId="3362EA3A" w14:textId="6F1A2A61" w:rsidR="001C7805" w:rsidRDefault="00BC5F44" w:rsidP="002A4E45">
      <w:pPr>
        <w:ind w:left="426" w:firstLine="567"/>
        <w:jc w:val="both"/>
        <w:rPr>
          <w:rFonts w:cs="Times New Roman"/>
        </w:rPr>
      </w:pPr>
      <w:r>
        <w:rPr>
          <w:rFonts w:cs="Times New Roman"/>
        </w:rPr>
        <w:t>Penyediaan t</w:t>
      </w:r>
      <w:r w:rsidR="001C183F" w:rsidRPr="003A246B">
        <w:rPr>
          <w:rFonts w:cs="Times New Roman"/>
        </w:rPr>
        <w:t>empat sampah</w:t>
      </w:r>
      <w:r w:rsidR="003A246B">
        <w:rPr>
          <w:rFonts w:cs="Times New Roman"/>
        </w:rPr>
        <w:t xml:space="preserve"> di </w:t>
      </w:r>
      <w:r w:rsidR="003A246B" w:rsidRPr="003A246B">
        <w:rPr>
          <w:rFonts w:cs="Times New Roman"/>
        </w:rPr>
        <w:t>MTs Negeri 1 Medan</w:t>
      </w:r>
      <w:r>
        <w:rPr>
          <w:rFonts w:cs="Times New Roman"/>
        </w:rPr>
        <w:t xml:space="preserve"> </w:t>
      </w:r>
      <w:r w:rsidR="003A246B">
        <w:rPr>
          <w:rFonts w:cs="Times New Roman"/>
        </w:rPr>
        <w:t>masih</w:t>
      </w:r>
      <w:r>
        <w:rPr>
          <w:rFonts w:cs="Times New Roman"/>
        </w:rPr>
        <w:t xml:space="preserve"> kurang maksimal dalam penggunaannya</w:t>
      </w:r>
      <w:r w:rsidR="00786C91">
        <w:rPr>
          <w:rFonts w:cs="Times New Roman"/>
        </w:rPr>
        <w:t>. B</w:t>
      </w:r>
      <w:r>
        <w:rPr>
          <w:rFonts w:cs="Times New Roman"/>
        </w:rPr>
        <w:t>erdasarkan angket yang telah disebar pada 10 orang sampe</w:t>
      </w:r>
      <w:r w:rsidR="007C494C">
        <w:rPr>
          <w:rFonts w:cs="Times New Roman"/>
        </w:rPr>
        <w:t>l</w:t>
      </w:r>
      <w:r>
        <w:rPr>
          <w:rFonts w:cs="Times New Roman"/>
        </w:rPr>
        <w:t xml:space="preserve"> siswa dan 10 orang guru sampel menyatakan bahwa, tempat sampah yang tersedia di MTs Negeri 1 Medan masih berjenis konvensional.</w:t>
      </w:r>
      <w:r w:rsidR="001C7805">
        <w:rPr>
          <w:rFonts w:cs="Times New Roman"/>
        </w:rPr>
        <w:t xml:space="preserve"> </w:t>
      </w:r>
      <w:r w:rsidR="00786C91">
        <w:rPr>
          <w:rFonts w:cs="Times New Roman"/>
        </w:rPr>
        <w:t>Apabila t</w:t>
      </w:r>
      <w:r w:rsidR="001C7805" w:rsidRPr="003A246B">
        <w:rPr>
          <w:rFonts w:cs="Times New Roman"/>
        </w:rPr>
        <w:t xml:space="preserve">empat sampah </w:t>
      </w:r>
      <w:r w:rsidR="00786C91">
        <w:rPr>
          <w:rFonts w:cs="Times New Roman"/>
        </w:rPr>
        <w:t>telah</w:t>
      </w:r>
      <w:r w:rsidR="001C7805" w:rsidRPr="003A246B">
        <w:rPr>
          <w:rFonts w:cs="Times New Roman"/>
        </w:rPr>
        <w:t xml:space="preserve"> penuh</w:t>
      </w:r>
      <w:r w:rsidR="00786C91">
        <w:rPr>
          <w:rFonts w:cs="Times New Roman"/>
        </w:rPr>
        <w:t>, sampah</w:t>
      </w:r>
      <w:r w:rsidR="001C7805" w:rsidRPr="003A246B">
        <w:rPr>
          <w:rFonts w:cs="Times New Roman"/>
        </w:rPr>
        <w:t xml:space="preserve"> tidak langsung diangkat dan dibuang </w:t>
      </w:r>
      <w:r w:rsidR="00786C91">
        <w:rPr>
          <w:rFonts w:cs="Times New Roman"/>
        </w:rPr>
        <w:t xml:space="preserve">sehingga </w:t>
      </w:r>
      <w:r w:rsidR="001C7805" w:rsidRPr="003A246B">
        <w:rPr>
          <w:rFonts w:cs="Times New Roman"/>
        </w:rPr>
        <w:t xml:space="preserve">menjadi </w:t>
      </w:r>
      <w:r w:rsidR="00786C91">
        <w:rPr>
          <w:rFonts w:cs="Times New Roman"/>
        </w:rPr>
        <w:t>permasalahan kebersihan lingkun</w:t>
      </w:r>
      <w:r w:rsidR="00CE2B1D">
        <w:rPr>
          <w:rFonts w:cs="Times New Roman"/>
          <w:lang w:val="en-US"/>
        </w:rPr>
        <w:t>g</w:t>
      </w:r>
      <w:r w:rsidR="00786C91">
        <w:rPr>
          <w:rFonts w:cs="Times New Roman"/>
        </w:rPr>
        <w:t>an</w:t>
      </w:r>
      <w:r w:rsidR="001C7805" w:rsidRPr="003A246B">
        <w:rPr>
          <w:rFonts w:cs="Times New Roman"/>
        </w:rPr>
        <w:t xml:space="preserve"> di M</w:t>
      </w:r>
      <w:r w:rsidR="001C7805">
        <w:rPr>
          <w:rFonts w:cs="Times New Roman"/>
        </w:rPr>
        <w:t>Ts Negeri 1 Medan</w:t>
      </w:r>
      <w:r w:rsidR="001C7805" w:rsidRPr="003A246B">
        <w:rPr>
          <w:rFonts w:cs="Times New Roman"/>
        </w:rPr>
        <w:t>.</w:t>
      </w:r>
      <w:r w:rsidR="00942124">
        <w:rPr>
          <w:rFonts w:cs="Times New Roman"/>
        </w:rPr>
        <w:t xml:space="preserve"> </w:t>
      </w:r>
      <w:r w:rsidR="00464B52">
        <w:rPr>
          <w:rFonts w:cs="Times New Roman"/>
        </w:rPr>
        <w:t xml:space="preserve">Selain </w:t>
      </w:r>
      <w:r w:rsidR="007C494C">
        <w:rPr>
          <w:rFonts w:cs="Times New Roman"/>
        </w:rPr>
        <w:t>itu</w:t>
      </w:r>
      <w:r w:rsidR="00464B52">
        <w:rPr>
          <w:rFonts w:cs="Times New Roman"/>
        </w:rPr>
        <w:t>, k</w:t>
      </w:r>
      <w:r w:rsidR="001521DE">
        <w:rPr>
          <w:rFonts w:cs="Times New Roman"/>
          <w:lang w:val="en-US"/>
        </w:rPr>
        <w:t>edisipli</w:t>
      </w:r>
      <w:r w:rsidR="00464B52">
        <w:rPr>
          <w:rFonts w:cs="Times New Roman"/>
        </w:rPr>
        <w:t xml:space="preserve">nan siswa </w:t>
      </w:r>
      <w:r w:rsidR="003107C2">
        <w:rPr>
          <w:rFonts w:cs="Times New Roman"/>
        </w:rPr>
        <w:t>u</w:t>
      </w:r>
      <w:r w:rsidR="00026470">
        <w:rPr>
          <w:rFonts w:cs="Times New Roman"/>
        </w:rPr>
        <w:t>n</w:t>
      </w:r>
      <w:r w:rsidR="003107C2">
        <w:rPr>
          <w:rFonts w:cs="Times New Roman"/>
        </w:rPr>
        <w:t>tuk</w:t>
      </w:r>
      <w:r w:rsidR="001C183F" w:rsidRPr="003A246B">
        <w:rPr>
          <w:rFonts w:cs="Times New Roman"/>
        </w:rPr>
        <w:t xml:space="preserve"> membuang sampah</w:t>
      </w:r>
      <w:r w:rsidR="00044A31">
        <w:rPr>
          <w:rFonts w:cs="Times New Roman"/>
        </w:rPr>
        <w:t xml:space="preserve"> di tempat sampah</w:t>
      </w:r>
      <w:bookmarkStart w:id="7" w:name="_GoBack"/>
      <w:bookmarkEnd w:id="7"/>
      <w:r w:rsidR="00464B52">
        <w:rPr>
          <w:rFonts w:cs="Times New Roman"/>
        </w:rPr>
        <w:t xml:space="preserve"> menjadi permasalahan yang ada pada Madrasah.</w:t>
      </w:r>
      <w:r w:rsidR="001C7335" w:rsidRPr="003A246B">
        <w:rPr>
          <w:rFonts w:cs="Times New Roman"/>
        </w:rPr>
        <w:t xml:space="preserve"> </w:t>
      </w:r>
    </w:p>
    <w:p w14:paraId="6A9F5BDA" w14:textId="373B644B" w:rsidR="00443891" w:rsidRPr="00577943" w:rsidRDefault="001C7805" w:rsidP="002A4E45">
      <w:pPr>
        <w:ind w:left="426" w:firstLine="567"/>
        <w:jc w:val="both"/>
        <w:rPr>
          <w:rFonts w:cs="Times New Roman"/>
        </w:rPr>
      </w:pPr>
      <w:r w:rsidRPr="003A246B">
        <w:rPr>
          <w:rFonts w:cs="Times New Roman"/>
        </w:rPr>
        <w:t>Tempat sampah otomatis hadir sebagai solusi</w:t>
      </w:r>
      <w:r>
        <w:rPr>
          <w:rFonts w:cs="Times New Roman"/>
        </w:rPr>
        <w:t xml:space="preserve"> p</w:t>
      </w:r>
      <w:r w:rsidR="00443891" w:rsidRPr="003A246B">
        <w:rPr>
          <w:rFonts w:cs="Times New Roman"/>
        </w:rPr>
        <w:t>ermasalahan</w:t>
      </w:r>
      <w:r w:rsidR="00A772D9">
        <w:rPr>
          <w:rFonts w:cs="Times New Roman"/>
        </w:rPr>
        <w:t xml:space="preserve"> sampah</w:t>
      </w:r>
      <w:r w:rsidR="00443891" w:rsidRPr="003A246B">
        <w:rPr>
          <w:rFonts w:cs="Times New Roman"/>
        </w:rPr>
        <w:t xml:space="preserve"> yang terjadi di M</w:t>
      </w:r>
      <w:r w:rsidR="002C68AB">
        <w:rPr>
          <w:rFonts w:cs="Times New Roman"/>
        </w:rPr>
        <w:t>Ts Negeri 1 Medan</w:t>
      </w:r>
      <w:r w:rsidR="00443891" w:rsidRPr="003A246B">
        <w:rPr>
          <w:rFonts w:cs="Times New Roman"/>
        </w:rPr>
        <w:t xml:space="preserve">. </w:t>
      </w:r>
      <w:r w:rsidR="00AC210C">
        <w:rPr>
          <w:rFonts w:cs="Times New Roman"/>
        </w:rPr>
        <w:t>Tempat sampah ini memiliki beberapa kecanggihan, antara lain :</w:t>
      </w:r>
      <w:r w:rsidR="00A772D9">
        <w:rPr>
          <w:rFonts w:cs="Times New Roman"/>
        </w:rPr>
        <w:t xml:space="preserve"> </w:t>
      </w:r>
      <w:r w:rsidR="00FA58AF">
        <w:rPr>
          <w:rFonts w:cs="Times New Roman"/>
          <w:lang w:val="en-US"/>
        </w:rPr>
        <w:t xml:space="preserve">sumber daya melalui </w:t>
      </w:r>
      <w:r w:rsidR="00C3144C">
        <w:rPr>
          <w:rFonts w:cs="Times New Roman"/>
          <w:lang w:val="en-US"/>
        </w:rPr>
        <w:t>sel surya</w:t>
      </w:r>
      <w:r w:rsidR="00FA58AF">
        <w:rPr>
          <w:rFonts w:cs="Times New Roman"/>
          <w:lang w:val="en-US"/>
        </w:rPr>
        <w:t xml:space="preserve"> dan baterai sehingga pengoperasiannya tidak bergantung pada adapator pengecasan dan memudahkan pemindahan tempat sampah, </w:t>
      </w:r>
      <w:r w:rsidR="00AC210C">
        <w:rPr>
          <w:rFonts w:cs="Times New Roman"/>
        </w:rPr>
        <w:t xml:space="preserve">sistem buka dan menutup tempat sampah tanpa harus menyentuh, sehingga kebersihan tangan dari pembuang sampah lebih terjamin, notifikasi dengan kondisi volume sampah kepada petugas kebersihan </w:t>
      </w:r>
      <w:r w:rsidR="00CC6984">
        <w:rPr>
          <w:rFonts w:cs="Times New Roman"/>
          <w:lang w:val="en-US"/>
        </w:rPr>
        <w:t>madrasah</w:t>
      </w:r>
      <w:r w:rsidR="00AC210C">
        <w:rPr>
          <w:rFonts w:cs="Times New Roman"/>
        </w:rPr>
        <w:t xml:space="preserve">, hal </w:t>
      </w:r>
      <w:r w:rsidR="00A772D9">
        <w:rPr>
          <w:rFonts w:cs="Times New Roman"/>
        </w:rPr>
        <w:t>ini akan</w:t>
      </w:r>
      <w:r w:rsidR="00443891" w:rsidRPr="003A246B">
        <w:rPr>
          <w:rFonts w:cs="Times New Roman"/>
        </w:rPr>
        <w:t xml:space="preserve"> mempermuda</w:t>
      </w:r>
      <w:r w:rsidR="001521DE">
        <w:rPr>
          <w:rFonts w:cs="Times New Roman"/>
          <w:lang w:val="en-US"/>
        </w:rPr>
        <w:t>h</w:t>
      </w:r>
      <w:r w:rsidR="00443891" w:rsidRPr="003A246B">
        <w:rPr>
          <w:rFonts w:cs="Times New Roman"/>
        </w:rPr>
        <w:t xml:space="preserve"> pekerjaan</w:t>
      </w:r>
      <w:r w:rsidR="00A772D9">
        <w:rPr>
          <w:rFonts w:cs="Times New Roman"/>
        </w:rPr>
        <w:t xml:space="preserve"> petugas kebersihan </w:t>
      </w:r>
      <w:r w:rsidR="00CC6984">
        <w:rPr>
          <w:rFonts w:cs="Times New Roman"/>
          <w:lang w:val="en-US"/>
        </w:rPr>
        <w:t>madrasah</w:t>
      </w:r>
      <w:r w:rsidR="00443891" w:rsidRPr="003A246B">
        <w:rPr>
          <w:rFonts w:cs="Times New Roman"/>
        </w:rPr>
        <w:t xml:space="preserve"> </w:t>
      </w:r>
      <w:r w:rsidR="00A772D9">
        <w:rPr>
          <w:rFonts w:cs="Times New Roman"/>
        </w:rPr>
        <w:t xml:space="preserve">untuk mengetahui bahwa tempat sampah tersebut telah </w:t>
      </w:r>
      <w:r w:rsidR="00AC210C">
        <w:rPr>
          <w:rFonts w:cs="Times New Roman"/>
        </w:rPr>
        <w:t xml:space="preserve">penuh. Selain </w:t>
      </w:r>
      <w:r w:rsidR="00220E22">
        <w:rPr>
          <w:rFonts w:cs="Times New Roman"/>
          <w:lang w:val="en-US"/>
        </w:rPr>
        <w:t>kecanggihannya, tempat sam</w:t>
      </w:r>
      <w:r w:rsidR="001521DE">
        <w:rPr>
          <w:rFonts w:cs="Times New Roman"/>
          <w:lang w:val="en-US"/>
        </w:rPr>
        <w:t>pah</w:t>
      </w:r>
      <w:r w:rsidR="00415799">
        <w:rPr>
          <w:rFonts w:cs="Times New Roman"/>
          <w:lang w:val="en-US"/>
        </w:rPr>
        <w:t xml:space="preserve"> ini memiliki keunikan yaitu dapat memberikan notifikasi berupa suara ucapan terima kasih dalam tiga bahasa, yaitu Bahasa Indonesia, Bahasa Arab, dan Bahasa In</w:t>
      </w:r>
      <w:r w:rsidR="00553531">
        <w:rPr>
          <w:rFonts w:cs="Times New Roman"/>
        </w:rPr>
        <w:t>ggris</w:t>
      </w:r>
      <w:r w:rsidR="006F66D0">
        <w:rPr>
          <w:rFonts w:cs="Times New Roman"/>
          <w:lang w:val="en-US"/>
        </w:rPr>
        <w:t xml:space="preserve"> dengan intonasi yang unik dalam setiap bahasa</w:t>
      </w:r>
      <w:r w:rsidR="00FA58AF">
        <w:rPr>
          <w:rFonts w:cs="Times New Roman"/>
          <w:lang w:val="en-US"/>
        </w:rPr>
        <w:t>nya</w:t>
      </w:r>
      <w:r w:rsidR="006F66D0">
        <w:rPr>
          <w:rFonts w:cs="Times New Roman"/>
          <w:lang w:val="en-US"/>
        </w:rPr>
        <w:t>.</w:t>
      </w:r>
      <w:r w:rsidR="00FA58AF">
        <w:rPr>
          <w:rFonts w:cs="Times New Roman"/>
          <w:lang w:val="en-US"/>
        </w:rPr>
        <w:t xml:space="preserve"> Selain itu, </w:t>
      </w:r>
      <w:r w:rsidR="00026CAA">
        <w:rPr>
          <w:rFonts w:cs="Times New Roman"/>
          <w:lang w:val="en-US"/>
        </w:rPr>
        <w:t xml:space="preserve">terdapat </w:t>
      </w:r>
      <w:r w:rsidR="00FA58AF">
        <w:rPr>
          <w:rFonts w:cs="Times New Roman"/>
          <w:lang w:val="en-US"/>
        </w:rPr>
        <w:t>notifikasi</w:t>
      </w:r>
      <w:r w:rsidR="00026CAA">
        <w:rPr>
          <w:rFonts w:cs="Times New Roman"/>
          <w:lang w:val="en-US"/>
        </w:rPr>
        <w:t xml:space="preserve"> dengan efek suara yang unik</w:t>
      </w:r>
      <w:r w:rsidR="00FA58AF">
        <w:rPr>
          <w:rFonts w:cs="Times New Roman"/>
          <w:lang w:val="en-US"/>
        </w:rPr>
        <w:t xml:space="preserve"> ketika tempat sampah telah penuh</w:t>
      </w:r>
      <w:r w:rsidR="00026CAA">
        <w:rPr>
          <w:rFonts w:cs="Times New Roman"/>
          <w:lang w:val="en-US"/>
        </w:rPr>
        <w:t>.</w:t>
      </w:r>
    </w:p>
    <w:p w14:paraId="7D8179DD" w14:textId="0DB3C7FA" w:rsidR="00D8596F" w:rsidRPr="000E62D0" w:rsidRDefault="00D8596F" w:rsidP="000E62D0">
      <w:pPr>
        <w:pStyle w:val="SubJudul"/>
      </w:pPr>
      <w:bookmarkStart w:id="8" w:name="_Toc117252521"/>
      <w:r w:rsidRPr="000E62D0">
        <w:lastRenderedPageBreak/>
        <w:t>1.2</w:t>
      </w:r>
      <w:bookmarkStart w:id="9" w:name="_Toc105742185"/>
      <w:r w:rsidR="004573E7" w:rsidRPr="000E62D0">
        <w:t>.</w:t>
      </w:r>
      <w:r w:rsidR="002A4E45" w:rsidRPr="000E62D0">
        <w:t xml:space="preserve"> </w:t>
      </w:r>
      <w:r w:rsidRPr="000E62D0">
        <w:t>Rumusan Masalah</w:t>
      </w:r>
      <w:bookmarkEnd w:id="8"/>
      <w:bookmarkEnd w:id="9"/>
    </w:p>
    <w:p w14:paraId="0845FA0D" w14:textId="5E07B816" w:rsidR="00D8596F" w:rsidRPr="00E826A6" w:rsidRDefault="00D8596F" w:rsidP="00465E5B">
      <w:pPr>
        <w:ind w:left="426" w:firstLine="567"/>
        <w:rPr>
          <w:lang w:val="en-US"/>
        </w:rPr>
      </w:pPr>
      <w:r>
        <w:t>R</w:t>
      </w:r>
      <w:r w:rsidRPr="00024EA9">
        <w:t xml:space="preserve">umusan masalah </w:t>
      </w:r>
      <w:r>
        <w:t xml:space="preserve">yang dapat dibuat </w:t>
      </w:r>
      <w:r w:rsidRPr="00024EA9">
        <w:t xml:space="preserve">berdasarkan uraian latar belakang </w:t>
      </w:r>
      <w:r>
        <w:t>adalah</w:t>
      </w:r>
      <w:r w:rsidRPr="00024EA9">
        <w:t xml:space="preserve"> sebagai</w:t>
      </w:r>
      <w:r w:rsidR="008843F9">
        <w:rPr>
          <w:lang w:val="en-US"/>
        </w:rPr>
        <w:t xml:space="preserve"> </w:t>
      </w:r>
      <w:r w:rsidRPr="00024EA9">
        <w:t>berikut</w:t>
      </w:r>
      <w:r w:rsidR="00E826A6">
        <w:rPr>
          <w:lang w:val="en-US"/>
        </w:rPr>
        <w:t xml:space="preserve"> :</w:t>
      </w:r>
    </w:p>
    <w:p w14:paraId="58A1EB75" w14:textId="4E921B34" w:rsidR="00D8596F" w:rsidRDefault="00D8596F" w:rsidP="00577943">
      <w:pPr>
        <w:pStyle w:val="ListParagraph"/>
        <w:numPr>
          <w:ilvl w:val="0"/>
          <w:numId w:val="4"/>
        </w:numPr>
        <w:ind w:left="993" w:hanging="426"/>
        <w:jc w:val="both"/>
      </w:pPr>
      <w:r>
        <w:t xml:space="preserve">Tempat sampah </w:t>
      </w:r>
      <w:r w:rsidR="00E826A6">
        <w:rPr>
          <w:lang w:val="en-US"/>
        </w:rPr>
        <w:t xml:space="preserve">otomatis pada umumnya hanya menggunakan sumber daya yang berasal dari baterai. </w:t>
      </w:r>
    </w:p>
    <w:p w14:paraId="1EA40231" w14:textId="33AE2809" w:rsidR="00D8596F" w:rsidRPr="00257E0E" w:rsidRDefault="00CC6984" w:rsidP="00577943">
      <w:pPr>
        <w:pStyle w:val="ListParagraph"/>
        <w:numPr>
          <w:ilvl w:val="0"/>
          <w:numId w:val="4"/>
        </w:numPr>
        <w:ind w:left="993" w:hanging="426"/>
        <w:jc w:val="both"/>
      </w:pPr>
      <w:r>
        <w:rPr>
          <w:lang w:val="en-US"/>
        </w:rPr>
        <w:t>Tempat sampah yang telah ada t</w:t>
      </w:r>
      <w:r w:rsidR="004318DB">
        <w:rPr>
          <w:lang w:val="en-US"/>
        </w:rPr>
        <w:t xml:space="preserve">idak </w:t>
      </w:r>
      <w:r>
        <w:rPr>
          <w:lang w:val="en-US"/>
        </w:rPr>
        <w:t>memiliki fitur</w:t>
      </w:r>
      <w:r w:rsidR="004318DB">
        <w:rPr>
          <w:lang w:val="en-US"/>
        </w:rPr>
        <w:t xml:space="preserve"> notifikasi volume sampah kepada petugas kebersihan </w:t>
      </w:r>
      <w:r>
        <w:rPr>
          <w:lang w:val="en-US"/>
        </w:rPr>
        <w:t>madrasah.</w:t>
      </w:r>
    </w:p>
    <w:p w14:paraId="03417AF4" w14:textId="693A806A" w:rsidR="00257E0E" w:rsidRPr="007D684F" w:rsidRDefault="00257E0E" w:rsidP="00577943">
      <w:pPr>
        <w:pStyle w:val="ListParagraph"/>
        <w:numPr>
          <w:ilvl w:val="0"/>
          <w:numId w:val="4"/>
        </w:numPr>
        <w:ind w:left="993" w:hanging="426"/>
        <w:jc w:val="both"/>
      </w:pPr>
      <w:r>
        <w:rPr>
          <w:lang w:val="en-US"/>
        </w:rPr>
        <w:t>Masih banyak siswa/</w:t>
      </w:r>
      <w:r w:rsidR="008843F9">
        <w:rPr>
          <w:lang w:val="en-US"/>
        </w:rPr>
        <w:t>i</w:t>
      </w:r>
      <w:r>
        <w:rPr>
          <w:lang w:val="en-US"/>
        </w:rPr>
        <w:t xml:space="preserve"> MTs Negeri 1 Medan yang kurang disiplin untuk membuang sampah pada tempatnya. </w:t>
      </w:r>
    </w:p>
    <w:p w14:paraId="045D5BAC" w14:textId="77777777" w:rsidR="007D684F" w:rsidRPr="00E826A6" w:rsidRDefault="007D684F" w:rsidP="007D684F">
      <w:pPr>
        <w:pStyle w:val="ListParagraph"/>
        <w:ind w:left="993"/>
        <w:jc w:val="both"/>
      </w:pPr>
    </w:p>
    <w:p w14:paraId="01DC9B9D" w14:textId="4C06FFD4" w:rsidR="00D8596F" w:rsidRPr="00AD638F" w:rsidRDefault="00D8596F" w:rsidP="00AD638F">
      <w:pPr>
        <w:pStyle w:val="SubJudul"/>
      </w:pPr>
      <w:bookmarkStart w:id="10" w:name="_Toc117252522"/>
      <w:r w:rsidRPr="00AD638F">
        <w:t>1.3</w:t>
      </w:r>
      <w:bookmarkStart w:id="11" w:name="_Toc105742187"/>
      <w:r w:rsidR="00AD638F">
        <w:rPr>
          <w:lang w:val="en-US"/>
        </w:rPr>
        <w:t xml:space="preserve">. </w:t>
      </w:r>
      <w:r w:rsidRPr="00AD638F">
        <w:t>Tujuan</w:t>
      </w:r>
      <w:bookmarkEnd w:id="10"/>
      <w:r w:rsidRPr="00AD638F">
        <w:t xml:space="preserve"> </w:t>
      </w:r>
      <w:bookmarkEnd w:id="11"/>
    </w:p>
    <w:p w14:paraId="074A901C" w14:textId="51B2DAA8" w:rsidR="00D8596F" w:rsidRDefault="00D8596F" w:rsidP="00760F49">
      <w:pPr>
        <w:ind w:left="426"/>
      </w:pPr>
      <w:r>
        <w:t xml:space="preserve">Adapun tujuan yang akan </w:t>
      </w:r>
      <w:r w:rsidR="00AD638F">
        <w:rPr>
          <w:lang w:val="en-US"/>
        </w:rPr>
        <w:t xml:space="preserve">dicapai </w:t>
      </w:r>
      <w:r>
        <w:t>adalah sebagai berikut :</w:t>
      </w:r>
    </w:p>
    <w:p w14:paraId="2CA31494" w14:textId="7A873503" w:rsidR="00D8596F" w:rsidRDefault="00D8596F" w:rsidP="00760F49">
      <w:pPr>
        <w:pStyle w:val="ListParagraph"/>
        <w:numPr>
          <w:ilvl w:val="0"/>
          <w:numId w:val="5"/>
        </w:numPr>
        <w:ind w:left="851" w:hanging="426"/>
        <w:jc w:val="both"/>
      </w:pPr>
      <w:r>
        <w:t xml:space="preserve">Membuat tempat sampah </w:t>
      </w:r>
      <w:r w:rsidR="005D688D">
        <w:rPr>
          <w:lang w:val="en-US"/>
        </w:rPr>
        <w:t>cerdas</w:t>
      </w:r>
      <w:r>
        <w:t xml:space="preserve"> </w:t>
      </w:r>
      <w:r w:rsidR="006B66A8">
        <w:rPr>
          <w:lang w:val="en-US"/>
        </w:rPr>
        <w:t xml:space="preserve">dengan </w:t>
      </w:r>
      <w:r w:rsidR="0072468D">
        <w:rPr>
          <w:lang w:val="en-US"/>
        </w:rPr>
        <w:t>menggunakan panel surya dan baterai sebagai sumber daya utamanya</w:t>
      </w:r>
      <w:r>
        <w:t>.</w:t>
      </w:r>
    </w:p>
    <w:p w14:paraId="34060AB8" w14:textId="7613911A" w:rsidR="00C01B24" w:rsidRDefault="00C01B24" w:rsidP="00760F49">
      <w:pPr>
        <w:pStyle w:val="ListParagraph"/>
        <w:numPr>
          <w:ilvl w:val="0"/>
          <w:numId w:val="5"/>
        </w:numPr>
        <w:ind w:left="851" w:hanging="426"/>
        <w:jc w:val="both"/>
      </w:pPr>
      <w:r w:rsidRPr="00C01B24">
        <w:t xml:space="preserve">Membantu petugas kebersihan </w:t>
      </w:r>
      <w:r>
        <w:rPr>
          <w:lang w:val="en-US"/>
        </w:rPr>
        <w:t>madrasah</w:t>
      </w:r>
      <w:r w:rsidRPr="00C01B24">
        <w:t xml:space="preserve"> untuk mengetahui tempat sampah yang</w:t>
      </w:r>
      <w:r>
        <w:rPr>
          <w:lang w:val="en-US"/>
        </w:rPr>
        <w:t xml:space="preserve"> </w:t>
      </w:r>
      <w:r w:rsidRPr="00C01B24">
        <w:t xml:space="preserve">sudah penuh melalui </w:t>
      </w:r>
      <w:r w:rsidRPr="00C01B24">
        <w:rPr>
          <w:i/>
          <w:iCs/>
        </w:rPr>
        <w:t>SMS</w:t>
      </w:r>
      <w:r w:rsidRPr="00C01B24">
        <w:t>.</w:t>
      </w:r>
    </w:p>
    <w:p w14:paraId="6B1D8434" w14:textId="0653315F" w:rsidR="00D8596F" w:rsidRDefault="00D8596F" w:rsidP="00760F49">
      <w:pPr>
        <w:pStyle w:val="ListParagraph"/>
        <w:numPr>
          <w:ilvl w:val="0"/>
          <w:numId w:val="5"/>
        </w:numPr>
        <w:ind w:left="851" w:hanging="426"/>
        <w:jc w:val="both"/>
      </w:pPr>
      <w:r>
        <w:t>Menumbuhkan minat siswa/i membuang s</w:t>
      </w:r>
      <w:r w:rsidR="00CC6984">
        <w:rPr>
          <w:lang w:val="en-US"/>
        </w:rPr>
        <w:t>ampah dengan menciptakan tempat sampah yang memiliki notifikasi suara dalam tiga bahasa dengan suatu keunikan</w:t>
      </w:r>
      <w:r>
        <w:t>.</w:t>
      </w:r>
    </w:p>
    <w:p w14:paraId="77918A17" w14:textId="2C965375" w:rsidR="00D8596F" w:rsidRDefault="00D8596F" w:rsidP="00760F49">
      <w:pPr>
        <w:pStyle w:val="ListParagraph"/>
        <w:ind w:left="927"/>
      </w:pPr>
    </w:p>
    <w:p w14:paraId="5F7703BD" w14:textId="7B0B84BD" w:rsidR="00D8596F" w:rsidRPr="007D684F" w:rsidRDefault="00D8596F" w:rsidP="007D684F">
      <w:pPr>
        <w:pStyle w:val="SubJudul"/>
      </w:pPr>
      <w:bookmarkStart w:id="12" w:name="_Toc117252523"/>
      <w:r w:rsidRPr="007D684F">
        <w:t>1.4</w:t>
      </w:r>
      <w:bookmarkStart w:id="13" w:name="_Toc105742188"/>
      <w:r w:rsidR="007D684F">
        <w:rPr>
          <w:lang w:val="en-US"/>
        </w:rPr>
        <w:t xml:space="preserve">. </w:t>
      </w:r>
      <w:r w:rsidRPr="007D684F">
        <w:t>Manfaat</w:t>
      </w:r>
      <w:bookmarkEnd w:id="12"/>
      <w:bookmarkEnd w:id="13"/>
    </w:p>
    <w:p w14:paraId="1BF8C7F0" w14:textId="497A906C" w:rsidR="00D8596F" w:rsidRDefault="00D8596F" w:rsidP="00577943">
      <w:pPr>
        <w:ind w:left="425" w:firstLine="720"/>
        <w:jc w:val="both"/>
      </w:pPr>
      <w:r>
        <w:t xml:space="preserve">Manfaat dari tempat sampah otomatis ini adalah </w:t>
      </w:r>
      <w:r w:rsidR="005A1160">
        <w:t xml:space="preserve">berguna bagi lingkungan </w:t>
      </w:r>
      <w:r w:rsidR="00683CF2">
        <w:rPr>
          <w:lang w:val="en-US"/>
        </w:rPr>
        <w:t>MTs Negeri 1 Medan.</w:t>
      </w:r>
    </w:p>
    <w:p w14:paraId="45D86E99" w14:textId="1B17B40F" w:rsidR="005A1160" w:rsidRDefault="005A1160" w:rsidP="00D8596F"/>
    <w:p w14:paraId="77635A12" w14:textId="39834E57" w:rsidR="005A1160" w:rsidRDefault="005A1160" w:rsidP="00D8596F"/>
    <w:p w14:paraId="7D61255C" w14:textId="12E33EC0" w:rsidR="005A1160" w:rsidRDefault="005A1160" w:rsidP="00D8596F"/>
    <w:p w14:paraId="32EAF6D6" w14:textId="7B0C3439" w:rsidR="005A1160" w:rsidRDefault="005A1160" w:rsidP="00D8596F"/>
    <w:p w14:paraId="1E3C6FA9" w14:textId="0F94711A" w:rsidR="005A1160" w:rsidRDefault="005A1160" w:rsidP="00D8596F"/>
    <w:p w14:paraId="4CC3A998" w14:textId="094DFA13" w:rsidR="005A1160" w:rsidRDefault="005A1160" w:rsidP="00D8596F"/>
    <w:p w14:paraId="0F7F53D1" w14:textId="22BF3326" w:rsidR="005A1160" w:rsidRDefault="005A1160" w:rsidP="00D8596F"/>
    <w:p w14:paraId="1C19F174" w14:textId="2A50AEE8" w:rsidR="005A1160" w:rsidRDefault="005A1160" w:rsidP="00D8596F"/>
    <w:p w14:paraId="7452C3DC" w14:textId="2630B700" w:rsidR="005A1160" w:rsidRDefault="005A1160" w:rsidP="00D8596F"/>
    <w:p w14:paraId="6EA05186" w14:textId="1764688F" w:rsidR="005A1160" w:rsidRDefault="005A1160" w:rsidP="00D8596F"/>
    <w:p w14:paraId="25C626BD" w14:textId="05904603" w:rsidR="00591151" w:rsidRDefault="005A1160" w:rsidP="005A1160">
      <w:pPr>
        <w:pStyle w:val="Judul"/>
      </w:pPr>
      <w:bookmarkStart w:id="14" w:name="_Toc117252524"/>
      <w:r>
        <w:lastRenderedPageBreak/>
        <w:t>BAB II</w:t>
      </w:r>
      <w:bookmarkStart w:id="15" w:name="_Toc105742189"/>
      <w:bookmarkEnd w:id="14"/>
      <w:r>
        <w:t xml:space="preserve"> </w:t>
      </w:r>
    </w:p>
    <w:p w14:paraId="6298CEFC" w14:textId="687A278A" w:rsidR="005A1160" w:rsidRPr="00E30A2A" w:rsidRDefault="00E30A2A" w:rsidP="005A1160">
      <w:pPr>
        <w:pStyle w:val="Judul"/>
        <w:rPr>
          <w:caps w:val="0"/>
          <w:lang w:val="en-US"/>
        </w:rPr>
      </w:pPr>
      <w:bookmarkStart w:id="16" w:name="_Toc117252525"/>
      <w:bookmarkEnd w:id="15"/>
      <w:r>
        <w:rPr>
          <w:caps w:val="0"/>
          <w:lang w:val="en-US"/>
        </w:rPr>
        <w:t>PEMBAHASAN</w:t>
      </w:r>
      <w:bookmarkEnd w:id="16"/>
    </w:p>
    <w:p w14:paraId="2AC4D5E6" w14:textId="5C4E91A6" w:rsidR="00591151" w:rsidRDefault="00591151" w:rsidP="005A1160">
      <w:pPr>
        <w:pStyle w:val="Judul"/>
        <w:rPr>
          <w:caps w:val="0"/>
        </w:rPr>
      </w:pPr>
    </w:p>
    <w:p w14:paraId="175970A2" w14:textId="61EEE5CA" w:rsidR="00591151" w:rsidRPr="00591151" w:rsidRDefault="00591151" w:rsidP="00591151">
      <w:pPr>
        <w:pStyle w:val="Judul"/>
        <w:jc w:val="left"/>
        <w:rPr>
          <w:lang w:val="en-US"/>
        </w:rPr>
      </w:pPr>
    </w:p>
    <w:p w14:paraId="2C222737" w14:textId="46789C43" w:rsidR="009134B2" w:rsidRDefault="005A1160" w:rsidP="009134B2">
      <w:pPr>
        <w:pStyle w:val="SubJudul"/>
        <w:spacing w:before="0"/>
      </w:pPr>
      <w:bookmarkStart w:id="17" w:name="_Toc117252526"/>
      <w:r w:rsidRPr="005A1160">
        <w:t>2.1</w:t>
      </w:r>
      <w:r w:rsidR="00591151">
        <w:rPr>
          <w:lang w:val="en-US"/>
        </w:rPr>
        <w:t>. Sampah</w:t>
      </w:r>
      <w:bookmarkEnd w:id="17"/>
      <w:r w:rsidRPr="005A1160">
        <w:t xml:space="preserve"> </w:t>
      </w:r>
    </w:p>
    <w:p w14:paraId="110E498D" w14:textId="7B4D1AAD" w:rsidR="005A1160" w:rsidRDefault="005A1160" w:rsidP="009134B2">
      <w:pPr>
        <w:ind w:left="425" w:firstLine="720"/>
        <w:jc w:val="both"/>
      </w:pPr>
      <w:r>
        <w:t>Sampah menurut U</w:t>
      </w:r>
      <w:r w:rsidR="00CC65C2">
        <w:rPr>
          <w:lang w:val="en-US"/>
        </w:rPr>
        <w:t>.</w:t>
      </w:r>
      <w:r>
        <w:t>U</w:t>
      </w:r>
      <w:r w:rsidR="00CC65C2">
        <w:rPr>
          <w:lang w:val="en-US"/>
        </w:rPr>
        <w:t>.</w:t>
      </w:r>
      <w:r>
        <w:t xml:space="preserve"> RI No</w:t>
      </w:r>
      <w:r w:rsidR="00C50440">
        <w:t xml:space="preserve">mor </w:t>
      </w:r>
      <w:r>
        <w:t>18 tahun 200</w:t>
      </w:r>
      <w:r w:rsidR="00C50440">
        <w:t>8 yang dimaksud sampah adalah sisa kegiatan sehari-hari manusia atau proses alam yang berbentuk padat. Pada umumnya sampah dibedakan menjadi dua jenis yaitu sampah organik dan sampah anorganik.</w:t>
      </w:r>
    </w:p>
    <w:p w14:paraId="227566C2" w14:textId="056466E4" w:rsidR="00C50440" w:rsidRDefault="00C50440" w:rsidP="009134B2">
      <w:pPr>
        <w:ind w:left="425" w:firstLine="720"/>
        <w:jc w:val="both"/>
      </w:pPr>
      <w:r>
        <w:t xml:space="preserve">Sampah organik adalah sampah yang dihasilkan dari bahan hayati. Sampah </w:t>
      </w:r>
      <w:r w:rsidR="00FD0D03">
        <w:t>organik</w:t>
      </w:r>
      <w:r>
        <w:t xml:space="preserve"> disebut sampah basah karena </w:t>
      </w:r>
      <w:r w:rsidR="00B3479F">
        <w:rPr>
          <w:lang w:val="en-US"/>
        </w:rPr>
        <w:t>s</w:t>
      </w:r>
      <w:r>
        <w:t xml:space="preserve">ebagian besar cukup banyak mengandung air. Sampah rumah tangga termasuk sebagian besar contoh bahan organik. Sampah </w:t>
      </w:r>
      <w:r w:rsidR="00FD0D03">
        <w:t>organik</w:t>
      </w:r>
      <w:r>
        <w:t xml:space="preserve"> mudah diuraikan karena sampah </w:t>
      </w:r>
      <w:r w:rsidR="00FD0D03">
        <w:t>organik</w:t>
      </w:r>
      <w:r>
        <w:t xml:space="preserve"> bisa didegradasi oleh mikroba (bakteri pembusuk) oleh sebab itu, sampah </w:t>
      </w:r>
      <w:r w:rsidR="00FD0D03">
        <w:t>organik</w:t>
      </w:r>
      <w:r>
        <w:t xml:space="preserve"> sering dimanfaatkan menjadi kompos atau pupuk organik cair. Jenis sampah </w:t>
      </w:r>
      <w:r w:rsidR="00FD0D03">
        <w:t>organik</w:t>
      </w:r>
      <w:r>
        <w:t xml:space="preserve"> terbagi menjadi dua </w:t>
      </w:r>
      <w:r w:rsidR="002E1968">
        <w:t xml:space="preserve">yaitu sampah </w:t>
      </w:r>
      <w:r w:rsidR="00FD0D03">
        <w:t>organik</w:t>
      </w:r>
      <w:r w:rsidR="002E1968">
        <w:t xml:space="preserve"> basah dan sampah </w:t>
      </w:r>
      <w:r w:rsidR="00FD0D03">
        <w:t>organik</w:t>
      </w:r>
      <w:r w:rsidR="002E1968">
        <w:t xml:space="preserve"> kering. Sampah </w:t>
      </w:r>
      <w:r w:rsidR="00FD0D03">
        <w:t>organik</w:t>
      </w:r>
      <w:r w:rsidR="002E1968">
        <w:t xml:space="preserve"> basah adalah sampah </w:t>
      </w:r>
      <w:r w:rsidR="00FD0D03">
        <w:t>organik</w:t>
      </w:r>
      <w:r w:rsidR="002E1968">
        <w:t xml:space="preserve"> yang Sebagian besar mengandung air. Contoh sampah </w:t>
      </w:r>
      <w:r w:rsidR="00FD0D03">
        <w:t>organik</w:t>
      </w:r>
      <w:r w:rsidR="002E1968">
        <w:t xml:space="preserve"> basah antara lain : buah yang busuk, sisa sayur-sayuran, kotoran hewan, kulit pisang dan sejenisnya. Sampah </w:t>
      </w:r>
      <w:r w:rsidR="00FD0D03">
        <w:t>organik</w:t>
      </w:r>
      <w:r w:rsidR="002E1968">
        <w:t xml:space="preserve"> kering adalah sampah </w:t>
      </w:r>
      <w:r w:rsidR="00FD0D03">
        <w:t>organik</w:t>
      </w:r>
      <w:r w:rsidR="002E1968">
        <w:t xml:space="preserve"> yang kadar airnya sedikit. Contoh sampah </w:t>
      </w:r>
      <w:r w:rsidR="00FD0D03">
        <w:t>organik</w:t>
      </w:r>
      <w:r w:rsidR="002E1968">
        <w:t xml:space="preserve"> kering adalah ranting pohon, kayu, daun-daunan kering. Sampah </w:t>
      </w:r>
      <w:r w:rsidR="00FD0D03">
        <w:t>organik</w:t>
      </w:r>
      <w:r w:rsidR="002E1968">
        <w:t xml:space="preserve"> kering sulit untuk diolah kembali sehingga sampah </w:t>
      </w:r>
      <w:r w:rsidR="00FD0D03">
        <w:t>organik</w:t>
      </w:r>
      <w:r w:rsidR="002E1968">
        <w:t xml:space="preserve"> kering lebih sering dibakar.</w:t>
      </w:r>
    </w:p>
    <w:p w14:paraId="753A7140" w14:textId="3DA26F13" w:rsidR="002E1968" w:rsidRDefault="002E1968" w:rsidP="009134B2">
      <w:pPr>
        <w:ind w:left="425" w:firstLine="720"/>
        <w:jc w:val="both"/>
      </w:pPr>
      <w:r>
        <w:t>Sampah anorganik adalah sampah yang dihasilkan dari bahan bahan non hayati baik berupa produk s</w:t>
      </w:r>
      <w:r w:rsidR="009134B2">
        <w:rPr>
          <w:lang w:val="en-US"/>
        </w:rPr>
        <w:t>inte</w:t>
      </w:r>
      <w:r w:rsidR="00FD0D03">
        <w:rPr>
          <w:lang w:val="en-US"/>
        </w:rPr>
        <w:t>t</w:t>
      </w:r>
      <w:r>
        <w:t>i</w:t>
      </w:r>
      <w:r w:rsidR="009134B2">
        <w:rPr>
          <w:lang w:val="en-US"/>
        </w:rPr>
        <w:t>s</w:t>
      </w:r>
      <w:r>
        <w:t xml:space="preserve"> maupun hasil proses teknologi pengolahan bahan tambang atau sumber daya alam dan sulit diuraikan oleh alam. Contoh sampah anorganik antara lain : botol</w:t>
      </w:r>
      <w:r w:rsidR="00FD0D03">
        <w:rPr>
          <w:lang w:val="en-US"/>
        </w:rPr>
        <w:t xml:space="preserve">, </w:t>
      </w:r>
      <w:r>
        <w:t>logam,</w:t>
      </w:r>
      <w:r w:rsidR="00FD0D03">
        <w:rPr>
          <w:lang w:val="en-US"/>
        </w:rPr>
        <w:t xml:space="preserve"> </w:t>
      </w:r>
      <w:r>
        <w:t>plasti</w:t>
      </w:r>
      <w:r w:rsidR="00FD0D03">
        <w:rPr>
          <w:lang w:val="en-US"/>
        </w:rPr>
        <w:t>k</w:t>
      </w:r>
      <w:r>
        <w:t>,</w:t>
      </w:r>
      <w:r w:rsidR="00FD0D03">
        <w:rPr>
          <w:lang w:val="en-US"/>
        </w:rPr>
        <w:t xml:space="preserve"> </w:t>
      </w:r>
      <w:r>
        <w:t>kaca,</w:t>
      </w:r>
      <w:r w:rsidR="00FD0D03">
        <w:rPr>
          <w:lang w:val="en-US"/>
        </w:rPr>
        <w:t xml:space="preserve"> </w:t>
      </w:r>
      <w:r>
        <w:t>karet</w:t>
      </w:r>
      <w:r w:rsidR="009A531D">
        <w:t>. Manfaat sampah anorganik dapat didaur ulang kembali menjadi produk baru contohnya limbah plasti</w:t>
      </w:r>
      <w:r w:rsidR="00FD0D03">
        <w:rPr>
          <w:lang w:val="en-US"/>
        </w:rPr>
        <w:t>k</w:t>
      </w:r>
      <w:r w:rsidR="009A531D">
        <w:t xml:space="preserve"> yang didaur ulang kembali menjadi mainan </w:t>
      </w:r>
      <w:r w:rsidR="00FD0D03">
        <w:t>plas</w:t>
      </w:r>
      <w:r w:rsidR="009134B2">
        <w:rPr>
          <w:lang w:val="en-US"/>
        </w:rPr>
        <w:t>tik</w:t>
      </w:r>
      <w:r w:rsidR="009A531D">
        <w:t xml:space="preserve">. Waktu yang diperlukan untuk mengurai sampah anorganik adalah 50-100 tahun. </w:t>
      </w:r>
    </w:p>
    <w:p w14:paraId="52715382" w14:textId="77777777" w:rsidR="00FD0D03" w:rsidRDefault="00FD0D03" w:rsidP="00CC65C2">
      <w:pPr>
        <w:ind w:left="425" w:firstLine="720"/>
        <w:jc w:val="both"/>
      </w:pPr>
    </w:p>
    <w:p w14:paraId="65550DFC" w14:textId="70CF1569" w:rsidR="001871E1" w:rsidRPr="007C03C8" w:rsidRDefault="00867E90" w:rsidP="00867E90">
      <w:pPr>
        <w:pStyle w:val="Heading3"/>
        <w:ind w:left="426"/>
        <w:rPr>
          <w:lang w:val="en-US"/>
        </w:rPr>
      </w:pPr>
      <w:bookmarkStart w:id="18" w:name="_Toc117252527"/>
      <w:r w:rsidRPr="00867E90">
        <w:t>2</w:t>
      </w:r>
      <w:r w:rsidRPr="00867E90">
        <w:rPr>
          <w:rStyle w:val="Heading3Char"/>
          <w:b/>
        </w:rPr>
        <w:t xml:space="preserve">.1.1. </w:t>
      </w:r>
      <w:r w:rsidR="001871E1" w:rsidRPr="00867E90">
        <w:t xml:space="preserve">Manfaat </w:t>
      </w:r>
      <w:r w:rsidR="007C03C8">
        <w:rPr>
          <w:lang w:val="en-US"/>
        </w:rPr>
        <w:t>S</w:t>
      </w:r>
      <w:r w:rsidR="001871E1" w:rsidRPr="00867E90">
        <w:t xml:space="preserve">ampah </w:t>
      </w:r>
      <w:r w:rsidR="007C03C8">
        <w:rPr>
          <w:lang w:val="en-US"/>
        </w:rPr>
        <w:t>O</w:t>
      </w:r>
      <w:r w:rsidR="00FD0D03" w:rsidRPr="00867E90">
        <w:t>rganik</w:t>
      </w:r>
      <w:bookmarkEnd w:id="18"/>
    </w:p>
    <w:p w14:paraId="60A18685" w14:textId="06497EC3" w:rsidR="00032B14" w:rsidRDefault="00032B14" w:rsidP="00867E90">
      <w:pPr>
        <w:pStyle w:val="ListParagraph"/>
        <w:numPr>
          <w:ilvl w:val="0"/>
          <w:numId w:val="6"/>
        </w:numPr>
        <w:ind w:left="1418"/>
        <w:jc w:val="both"/>
      </w:pPr>
      <w:r>
        <w:rPr>
          <w:lang w:val="en-US"/>
        </w:rPr>
        <w:t>Sebagai kompos</w:t>
      </w:r>
    </w:p>
    <w:p w14:paraId="17419B60" w14:textId="19FE948A" w:rsidR="001871E1" w:rsidRDefault="00032B14" w:rsidP="00032B14">
      <w:pPr>
        <w:jc w:val="both"/>
      </w:pPr>
      <w:r>
        <w:rPr>
          <w:lang w:val="en-US"/>
        </w:rPr>
        <w:t xml:space="preserve">                        </w:t>
      </w:r>
      <w:r w:rsidR="001871E1">
        <w:t xml:space="preserve">Sampah </w:t>
      </w:r>
      <w:r w:rsidR="00FD0D03">
        <w:t>organik</w:t>
      </w:r>
      <w:r w:rsidR="00206A98" w:rsidRPr="00032B14">
        <w:rPr>
          <w:lang w:val="en-US"/>
        </w:rPr>
        <w:t xml:space="preserve"> bisa dijadikan</w:t>
      </w:r>
      <w:r w:rsidR="001871E1">
        <w:t xml:space="preserve"> </w:t>
      </w:r>
      <w:r w:rsidR="00206A98" w:rsidRPr="00032B14">
        <w:rPr>
          <w:lang w:val="en-US"/>
        </w:rPr>
        <w:t>sebagai</w:t>
      </w:r>
      <w:r w:rsidR="001871E1">
        <w:t xml:space="preserve"> kompos atau pupuk organi</w:t>
      </w:r>
      <w:r w:rsidR="00FD0D03" w:rsidRPr="00032B14">
        <w:rPr>
          <w:lang w:val="en-US"/>
        </w:rPr>
        <w:t>k</w:t>
      </w:r>
      <w:r w:rsidR="001871E1">
        <w:t>.</w:t>
      </w:r>
    </w:p>
    <w:p w14:paraId="03018F49" w14:textId="77777777" w:rsidR="00032B14" w:rsidRDefault="001871E1" w:rsidP="00032B14">
      <w:pPr>
        <w:ind w:left="1418"/>
        <w:jc w:val="both"/>
        <w:rPr>
          <w:lang w:val="en-US"/>
        </w:rPr>
      </w:pPr>
      <w:r>
        <w:t xml:space="preserve">Sampah </w:t>
      </w:r>
      <w:r w:rsidR="00FD0D03">
        <w:t>organik</w:t>
      </w:r>
      <w:r>
        <w:t xml:space="preserve"> </w:t>
      </w:r>
      <w:r w:rsidR="00032B14">
        <w:rPr>
          <w:lang w:val="en-US"/>
        </w:rPr>
        <w:t>yang bisa dijadikan kompos adalah sayur-sayuran dan buah-buahan busuk.</w:t>
      </w:r>
    </w:p>
    <w:p w14:paraId="46D4B736" w14:textId="7608C97A" w:rsidR="001871E1" w:rsidRPr="00032B14" w:rsidRDefault="00D66C68" w:rsidP="00D66C68">
      <w:pPr>
        <w:jc w:val="both"/>
        <w:rPr>
          <w:lang w:val="en-US"/>
        </w:rPr>
      </w:pPr>
      <w:r>
        <w:rPr>
          <w:lang w:val="en-US"/>
        </w:rPr>
        <w:t xml:space="preserve">                 </w:t>
      </w:r>
      <w:r w:rsidR="00032B14">
        <w:rPr>
          <w:lang w:val="en-US"/>
        </w:rPr>
        <w:t>b.</w:t>
      </w:r>
      <w:r w:rsidR="00032B14" w:rsidRPr="00032B14">
        <w:rPr>
          <w:lang w:val="en-US"/>
        </w:rPr>
        <w:t xml:space="preserve"> sebagai pakan ternak</w:t>
      </w:r>
    </w:p>
    <w:p w14:paraId="0A4D43A4" w14:textId="4713770C" w:rsidR="00032B14" w:rsidRDefault="00032B14" w:rsidP="00212A9D">
      <w:pPr>
        <w:pStyle w:val="ListParagraph"/>
        <w:ind w:left="1418"/>
        <w:jc w:val="both"/>
        <w:rPr>
          <w:lang w:val="en-US"/>
        </w:rPr>
      </w:pPr>
      <w:r>
        <w:rPr>
          <w:lang w:val="en-US"/>
        </w:rPr>
        <w:t xml:space="preserve">Seperti yang kita ketahui kebanyakan sampah organic hanya dijadikan sebagai tambahan pakan kambing ,sapi,dan kerbau. Tapi sekarang bisa menjadi pelet untuk makanan ayam dan ikan </w:t>
      </w:r>
    </w:p>
    <w:p w14:paraId="2B39013F" w14:textId="44F1A242" w:rsidR="00212A9D" w:rsidRDefault="00212A9D" w:rsidP="00212A9D">
      <w:pPr>
        <w:pStyle w:val="ListParagraph"/>
        <w:ind w:left="1418"/>
        <w:jc w:val="both"/>
        <w:rPr>
          <w:lang w:val="en-US"/>
        </w:rPr>
      </w:pPr>
    </w:p>
    <w:p w14:paraId="04EA85B0" w14:textId="77777777" w:rsidR="00212A9D" w:rsidRPr="006B41DE" w:rsidRDefault="00212A9D" w:rsidP="00212A9D">
      <w:pPr>
        <w:pStyle w:val="ListParagraph"/>
        <w:ind w:left="1418"/>
        <w:jc w:val="both"/>
        <w:rPr>
          <w:lang w:val="en-US"/>
        </w:rPr>
      </w:pPr>
    </w:p>
    <w:p w14:paraId="7684107A" w14:textId="14C617AC" w:rsidR="001871E1" w:rsidRDefault="001871E1" w:rsidP="00CC65C2">
      <w:pPr>
        <w:pStyle w:val="ListParagraph"/>
        <w:numPr>
          <w:ilvl w:val="0"/>
          <w:numId w:val="6"/>
        </w:numPr>
        <w:ind w:left="1418"/>
        <w:jc w:val="both"/>
      </w:pPr>
      <w:r>
        <w:t xml:space="preserve">Diubah menjadi biogas dan listrik </w:t>
      </w:r>
    </w:p>
    <w:p w14:paraId="3928AEC2" w14:textId="0CE38A88" w:rsidR="00CC65C2" w:rsidRDefault="001871E1" w:rsidP="009134B2">
      <w:pPr>
        <w:ind w:left="1418"/>
        <w:jc w:val="both"/>
      </w:pPr>
      <w:r>
        <w:t xml:space="preserve">Sampah </w:t>
      </w:r>
      <w:r w:rsidR="00FD0D03">
        <w:t>organik</w:t>
      </w:r>
      <w:r>
        <w:t xml:space="preserve"> yang berasal dari kotoran hewan maupun manusia,</w:t>
      </w:r>
      <w:r w:rsidR="00212A9D">
        <w:rPr>
          <w:lang w:val="en-US"/>
        </w:rPr>
        <w:t xml:space="preserve"> </w:t>
      </w:r>
      <w:r>
        <w:t>limbah tempe dan tahu</w:t>
      </w:r>
      <w:r w:rsidR="00032B14">
        <w:rPr>
          <w:lang w:val="en-US"/>
        </w:rPr>
        <w:t xml:space="preserve"> dapat</w:t>
      </w:r>
      <w:r>
        <w:t xml:space="preserve"> digunakan sebagai bahan utama.</w:t>
      </w:r>
    </w:p>
    <w:p w14:paraId="6F82BAEC" w14:textId="77777777" w:rsidR="00CC65C2" w:rsidRDefault="00CC65C2" w:rsidP="00FD0D03">
      <w:pPr>
        <w:ind w:left="1418"/>
        <w:jc w:val="both"/>
      </w:pPr>
    </w:p>
    <w:p w14:paraId="3B143EF8" w14:textId="1C3F5510" w:rsidR="00867E90" w:rsidRDefault="00867E90" w:rsidP="00867E90">
      <w:pPr>
        <w:pStyle w:val="Heading3"/>
        <w:ind w:left="426"/>
      </w:pPr>
      <w:bookmarkStart w:id="19" w:name="_Toc117252528"/>
      <w:r>
        <w:rPr>
          <w:lang w:val="en-US"/>
        </w:rPr>
        <w:t xml:space="preserve">2.1.2. </w:t>
      </w:r>
      <w:r>
        <w:t xml:space="preserve">Manfaat </w:t>
      </w:r>
      <w:r w:rsidR="007C03C8">
        <w:rPr>
          <w:lang w:val="en-US"/>
        </w:rPr>
        <w:t>S</w:t>
      </w:r>
      <w:r>
        <w:t xml:space="preserve">ampah </w:t>
      </w:r>
      <w:r w:rsidR="007C03C8">
        <w:rPr>
          <w:lang w:val="en-US"/>
        </w:rPr>
        <w:t>A</w:t>
      </w:r>
      <w:r>
        <w:rPr>
          <w:lang w:val="en-US"/>
        </w:rPr>
        <w:t>n</w:t>
      </w:r>
      <w:r>
        <w:t>organik</w:t>
      </w:r>
      <w:bookmarkEnd w:id="19"/>
    </w:p>
    <w:p w14:paraId="56106BC1" w14:textId="2D49797A" w:rsidR="00D414A4" w:rsidRPr="00867E90" w:rsidRDefault="00D414A4" w:rsidP="00867E90">
      <w:pPr>
        <w:ind w:left="993"/>
        <w:jc w:val="both"/>
        <w:rPr>
          <w:lang w:val="en-US"/>
        </w:rPr>
      </w:pPr>
      <w:r>
        <w:t xml:space="preserve">Sampah anorganik dapat di olah dengan prinsip 3R </w:t>
      </w:r>
      <w:r w:rsidRPr="009134B2">
        <w:rPr>
          <w:i/>
          <w:iCs/>
        </w:rPr>
        <w:t>(Reuse,</w:t>
      </w:r>
      <w:r w:rsidR="009134B2" w:rsidRPr="009134B2">
        <w:rPr>
          <w:i/>
          <w:iCs/>
          <w:lang w:val="en-US"/>
        </w:rPr>
        <w:t xml:space="preserve"> </w:t>
      </w:r>
      <w:r w:rsidRPr="009134B2">
        <w:rPr>
          <w:i/>
          <w:iCs/>
        </w:rPr>
        <w:t>Reduce,</w:t>
      </w:r>
      <w:r w:rsidR="009134B2" w:rsidRPr="009134B2">
        <w:rPr>
          <w:i/>
          <w:iCs/>
          <w:lang w:val="en-US"/>
        </w:rPr>
        <w:t xml:space="preserve"> </w:t>
      </w:r>
      <w:r w:rsidRPr="009134B2">
        <w:rPr>
          <w:i/>
          <w:iCs/>
        </w:rPr>
        <w:t>Recycle)</w:t>
      </w:r>
      <w:r w:rsidR="00867E90" w:rsidRPr="00867E90">
        <w:rPr>
          <w:lang w:val="en-US"/>
        </w:rPr>
        <w:t>.</w:t>
      </w:r>
    </w:p>
    <w:p w14:paraId="1703C9A2" w14:textId="1C4A66C1" w:rsidR="00D414A4" w:rsidRDefault="00D414A4" w:rsidP="00867E90">
      <w:pPr>
        <w:pStyle w:val="ListParagraph"/>
        <w:numPr>
          <w:ilvl w:val="0"/>
          <w:numId w:val="10"/>
        </w:numPr>
        <w:ind w:left="1418" w:hanging="425"/>
        <w:jc w:val="both"/>
      </w:pPr>
      <w:r w:rsidRPr="00867E90">
        <w:rPr>
          <w:i/>
          <w:iCs/>
        </w:rPr>
        <w:t>Reuse</w:t>
      </w:r>
      <w:r>
        <w:t xml:space="preserve"> (</w:t>
      </w:r>
      <w:r w:rsidR="00867E90">
        <w:rPr>
          <w:lang w:val="en-US"/>
        </w:rPr>
        <w:t>P</w:t>
      </w:r>
      <w:r>
        <w:t xml:space="preserve">enggunaan </w:t>
      </w:r>
      <w:r w:rsidR="00867E90">
        <w:rPr>
          <w:lang w:val="en-US"/>
        </w:rPr>
        <w:t>K</w:t>
      </w:r>
      <w:r>
        <w:t>embali)</w:t>
      </w:r>
    </w:p>
    <w:p w14:paraId="76134068" w14:textId="56AFE2FE" w:rsidR="000348D5" w:rsidRDefault="00D414A4" w:rsidP="00867E90">
      <w:pPr>
        <w:ind w:left="1418"/>
        <w:jc w:val="both"/>
      </w:pPr>
      <w:r w:rsidRPr="00867E90">
        <w:rPr>
          <w:i/>
          <w:iCs/>
        </w:rPr>
        <w:t>Reuse</w:t>
      </w:r>
      <w:r>
        <w:t xml:space="preserve"> adalah menggunakan</w:t>
      </w:r>
      <w:r w:rsidR="00FB35AD">
        <w:rPr>
          <w:lang w:val="en-US"/>
        </w:rPr>
        <w:t xml:space="preserve"> k</w:t>
      </w:r>
      <w:r>
        <w:t>embali sampah secara langsung, dengan fungsi yang masih sama ataupun fungsi yang be</w:t>
      </w:r>
      <w:r w:rsidR="00FB35AD">
        <w:rPr>
          <w:lang w:val="en-US"/>
        </w:rPr>
        <w:t>rbe</w:t>
      </w:r>
      <w:r>
        <w:t>da.</w:t>
      </w:r>
    </w:p>
    <w:p w14:paraId="77037C87" w14:textId="1B8B1258" w:rsidR="00D414A4" w:rsidRDefault="00D414A4" w:rsidP="00867E90">
      <w:pPr>
        <w:pStyle w:val="ListParagraph"/>
        <w:numPr>
          <w:ilvl w:val="0"/>
          <w:numId w:val="10"/>
        </w:numPr>
        <w:ind w:left="1418" w:hanging="425"/>
        <w:jc w:val="both"/>
      </w:pPr>
      <w:r w:rsidRPr="00867E90">
        <w:rPr>
          <w:i/>
          <w:iCs/>
        </w:rPr>
        <w:t>Reduce</w:t>
      </w:r>
      <w:r>
        <w:t xml:space="preserve"> (</w:t>
      </w:r>
      <w:r w:rsidR="00867E90">
        <w:rPr>
          <w:lang w:val="en-US"/>
        </w:rPr>
        <w:t>P</w:t>
      </w:r>
      <w:r>
        <w:t>engurangan)</w:t>
      </w:r>
    </w:p>
    <w:p w14:paraId="12B1EFBC" w14:textId="77777777" w:rsidR="000348D5" w:rsidRDefault="00D414A4" w:rsidP="00867E90">
      <w:pPr>
        <w:ind w:left="1418"/>
        <w:jc w:val="both"/>
      </w:pPr>
      <w:r w:rsidRPr="00867E90">
        <w:rPr>
          <w:i/>
          <w:iCs/>
        </w:rPr>
        <w:t>Reduce</w:t>
      </w:r>
      <w:r>
        <w:t xml:space="preserve"> adalah pengurangan segala kegiatan yang dapat menimbulkan sampah.</w:t>
      </w:r>
    </w:p>
    <w:p w14:paraId="243A5258" w14:textId="3ADEA973" w:rsidR="00D414A4" w:rsidRDefault="00D414A4" w:rsidP="00867E90">
      <w:pPr>
        <w:pStyle w:val="ListParagraph"/>
        <w:numPr>
          <w:ilvl w:val="0"/>
          <w:numId w:val="10"/>
        </w:numPr>
        <w:ind w:left="1418"/>
        <w:jc w:val="both"/>
      </w:pPr>
      <w:r w:rsidRPr="00867E90">
        <w:rPr>
          <w:i/>
          <w:iCs/>
        </w:rPr>
        <w:t>Recycle</w:t>
      </w:r>
      <w:r>
        <w:t xml:space="preserve"> (Daur Ulang)</w:t>
      </w:r>
    </w:p>
    <w:p w14:paraId="301CE6E6" w14:textId="3A2D3888" w:rsidR="00D414A4" w:rsidRDefault="00D414A4" w:rsidP="00867E90">
      <w:pPr>
        <w:pStyle w:val="ListParagraph"/>
        <w:ind w:left="1418"/>
        <w:jc w:val="both"/>
      </w:pPr>
      <w:r w:rsidRPr="00867E90">
        <w:rPr>
          <w:i/>
          <w:iCs/>
        </w:rPr>
        <w:t>Recycle</w:t>
      </w:r>
      <w:r>
        <w:t xml:space="preserve"> adalah pemanfaatan Kembali sampah dengan beberapa tahapan pengolahan.</w:t>
      </w:r>
    </w:p>
    <w:p w14:paraId="73DE89E0" w14:textId="77777777" w:rsidR="00D414A4" w:rsidRDefault="00D414A4" w:rsidP="00867E90">
      <w:pPr>
        <w:pStyle w:val="ListParagraph"/>
        <w:ind w:left="360"/>
      </w:pPr>
    </w:p>
    <w:p w14:paraId="49E6306D" w14:textId="0D36EDB1" w:rsidR="005A1160" w:rsidRPr="004F2B88" w:rsidRDefault="00D414A4" w:rsidP="000348D5">
      <w:pPr>
        <w:rPr>
          <w:b/>
          <w:bCs/>
          <w:szCs w:val="24"/>
        </w:rPr>
      </w:pPr>
      <w:r w:rsidRPr="004F2B88">
        <w:rPr>
          <w:b/>
          <w:bCs/>
          <w:szCs w:val="24"/>
        </w:rPr>
        <w:t>2.2</w:t>
      </w:r>
      <w:r w:rsidR="00393B95">
        <w:rPr>
          <w:b/>
          <w:bCs/>
          <w:szCs w:val="24"/>
          <w:lang w:val="en-US"/>
        </w:rPr>
        <w:t>.</w:t>
      </w:r>
      <w:r w:rsidR="00DC255F">
        <w:rPr>
          <w:b/>
          <w:bCs/>
          <w:szCs w:val="24"/>
          <w:lang w:val="en-US"/>
        </w:rPr>
        <w:t xml:space="preserve"> </w:t>
      </w:r>
      <w:r w:rsidRPr="004F2B88">
        <w:rPr>
          <w:b/>
          <w:bCs/>
          <w:szCs w:val="24"/>
        </w:rPr>
        <w:t>Arduino Nano V3</w:t>
      </w:r>
    </w:p>
    <w:p w14:paraId="57CAAADA" w14:textId="39DDC6A4" w:rsidR="000348D5" w:rsidRPr="000348D5" w:rsidRDefault="004F2B88" w:rsidP="00DC255F">
      <w:pPr>
        <w:ind w:left="425" w:firstLine="720"/>
        <w:jc w:val="both"/>
        <w:rPr>
          <w:lang w:val="en-US"/>
        </w:rPr>
      </w:pPr>
      <w:r>
        <w:t>Arduino Nano V3</w:t>
      </w:r>
      <w:r w:rsidRPr="004F2B88">
        <w:t xml:space="preserve"> </w:t>
      </w:r>
      <w:r w:rsidRPr="00423067">
        <w:t xml:space="preserve">adalah papan mikrokontroller berbasis Atmega328P dengan </w:t>
      </w:r>
      <w:r w:rsidRPr="00B62BC4">
        <w:rPr>
          <w:i/>
          <w:iCs/>
        </w:rPr>
        <w:t>clock speed</w:t>
      </w:r>
      <w:r>
        <w:t xml:space="preserve"> 16 MHz</w:t>
      </w:r>
      <w:r w:rsidRPr="004F2B88">
        <w:t xml:space="preserve"> </w:t>
      </w:r>
      <w:r w:rsidRPr="00423067">
        <w:t xml:space="preserve">dan bersifat </w:t>
      </w:r>
      <w:r w:rsidRPr="001206E2">
        <w:rPr>
          <w:i/>
          <w:iCs/>
        </w:rPr>
        <w:t>open source</w:t>
      </w:r>
      <w:r w:rsidRPr="00423067">
        <w:t xml:space="preserve"> dengan teganga</w:t>
      </w:r>
      <w:r>
        <w:t>n</w:t>
      </w:r>
      <w:r w:rsidRPr="00423067">
        <w:t xml:space="preserve"> operasi sebesar </w:t>
      </w:r>
      <w:r>
        <w:t xml:space="preserve">7-12 </w:t>
      </w:r>
      <w:r w:rsidRPr="00423067">
        <w:t>V.</w:t>
      </w:r>
      <w:r>
        <w:t xml:space="preserve"> Arduino </w:t>
      </w:r>
      <w:r w:rsidR="00B62BC4">
        <w:rPr>
          <w:lang w:val="en-US"/>
        </w:rPr>
        <w:t>N</w:t>
      </w:r>
      <w:r>
        <w:t xml:space="preserve">ano V3 </w:t>
      </w:r>
      <w:r w:rsidR="003376AB">
        <w:t>memiliki SRAM 2 KB</w:t>
      </w:r>
      <w:r w:rsidR="00B62BC4">
        <w:rPr>
          <w:lang w:val="en-US"/>
        </w:rPr>
        <w:t xml:space="preserve">, </w:t>
      </w:r>
      <w:r>
        <w:t xml:space="preserve">8 pin digital dan 22 pin analog </w:t>
      </w:r>
      <w:r w:rsidRPr="00423067">
        <w:t>(diantaranya terdapat 6 pin PWM), dengan besar arus pada setiap pin sebesar</w:t>
      </w:r>
      <w:r w:rsidR="003376AB">
        <w:t xml:space="preserve"> 19 </w:t>
      </w:r>
      <w:r w:rsidR="003376AB" w:rsidRPr="00423067">
        <w:t>mA.</w:t>
      </w:r>
      <w:r w:rsidR="000348D5">
        <w:rPr>
          <w:lang w:val="en-US"/>
        </w:rPr>
        <w:t xml:space="preserve"> Ardui</w:t>
      </w:r>
      <w:r w:rsidR="00016373">
        <w:rPr>
          <w:lang w:val="en-US"/>
        </w:rPr>
        <w:t>no</w:t>
      </w:r>
      <w:r w:rsidR="000348D5">
        <w:rPr>
          <w:lang w:val="en-US"/>
        </w:rPr>
        <w:t xml:space="preserve"> </w:t>
      </w:r>
      <w:r w:rsidR="00016373">
        <w:rPr>
          <w:lang w:val="en-US"/>
        </w:rPr>
        <w:t>N</w:t>
      </w:r>
      <w:r w:rsidR="000348D5">
        <w:rPr>
          <w:lang w:val="en-US"/>
        </w:rPr>
        <w:t>ano digunakan sebagai pengatur dari setiap komponen dan m</w:t>
      </w:r>
      <w:r w:rsidR="004929A6">
        <w:rPr>
          <w:lang w:val="en-US"/>
        </w:rPr>
        <w:t>odu</w:t>
      </w:r>
      <w:r w:rsidR="000348D5">
        <w:rPr>
          <w:lang w:val="en-US"/>
        </w:rPr>
        <w:t xml:space="preserve">l yang </w:t>
      </w:r>
      <w:r w:rsidR="004929A6">
        <w:rPr>
          <w:lang w:val="en-US"/>
        </w:rPr>
        <w:t>dipasang</w:t>
      </w:r>
      <w:r w:rsidR="000348D5">
        <w:rPr>
          <w:lang w:val="en-US"/>
        </w:rPr>
        <w:t xml:space="preserve"> di tempat sampah otomatis.</w:t>
      </w:r>
    </w:p>
    <w:p w14:paraId="437F0A31" w14:textId="77777777" w:rsidR="00760F49" w:rsidRDefault="003376AB" w:rsidP="00760F49">
      <w:pPr>
        <w:keepNext/>
        <w:jc w:val="center"/>
      </w:pPr>
      <w:r w:rsidRPr="003376AB">
        <w:rPr>
          <w:noProof/>
        </w:rPr>
        <w:drawing>
          <wp:inline distT="0" distB="0" distL="0" distR="0" wp14:anchorId="065E5C1E" wp14:editId="5549CC46">
            <wp:extent cx="2510293" cy="205613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5453" b="14827"/>
                    <a:stretch/>
                  </pic:blipFill>
                  <pic:spPr bwMode="auto">
                    <a:xfrm>
                      <a:off x="0" y="0"/>
                      <a:ext cx="2582378" cy="2115173"/>
                    </a:xfrm>
                    <a:prstGeom prst="rect">
                      <a:avLst/>
                    </a:prstGeom>
                    <a:noFill/>
                    <a:ln>
                      <a:noFill/>
                    </a:ln>
                    <a:extLst>
                      <a:ext uri="{53640926-AAD7-44D8-BBD7-CCE9431645EC}">
                        <a14:shadowObscured xmlns:a14="http://schemas.microsoft.com/office/drawing/2010/main"/>
                      </a:ext>
                    </a:extLst>
                  </pic:spPr>
                </pic:pic>
              </a:graphicData>
            </a:graphic>
          </wp:inline>
        </w:drawing>
      </w:r>
    </w:p>
    <w:p w14:paraId="56F345AA" w14:textId="287B0021" w:rsidR="005A1160" w:rsidRDefault="00760F49" w:rsidP="00760F49">
      <w:pPr>
        <w:pStyle w:val="Caption"/>
        <w:jc w:val="center"/>
      </w:pPr>
      <w:bookmarkStart w:id="20" w:name="_Toc117193426"/>
      <w:r>
        <w:t xml:space="preserve">Gambar 2. </w:t>
      </w:r>
      <w:r>
        <w:fldChar w:fldCharType="begin"/>
      </w:r>
      <w:r>
        <w:instrText xml:space="preserve"> SEQ Gambar_2. \* ARABIC </w:instrText>
      </w:r>
      <w:r>
        <w:fldChar w:fldCharType="separate"/>
      </w:r>
      <w:r w:rsidR="0002708C">
        <w:rPr>
          <w:noProof/>
        </w:rPr>
        <w:t>1</w:t>
      </w:r>
      <w:r>
        <w:fldChar w:fldCharType="end"/>
      </w:r>
      <w:r>
        <w:rPr>
          <w:lang w:val="en-US"/>
        </w:rPr>
        <w:t xml:space="preserve"> </w:t>
      </w:r>
      <w:r w:rsidRPr="00760F49">
        <w:t>Arduino Nano Clone</w:t>
      </w:r>
      <w:bookmarkEnd w:id="20"/>
    </w:p>
    <w:p w14:paraId="68F07CAC" w14:textId="77777777" w:rsidR="003C2632" w:rsidRDefault="000348D5" w:rsidP="003C2632">
      <w:pPr>
        <w:keepNext/>
        <w:jc w:val="center"/>
      </w:pPr>
      <w:r>
        <w:rPr>
          <w:noProof/>
        </w:rPr>
        <w:lastRenderedPageBreak/>
        <w:drawing>
          <wp:inline distT="0" distB="0" distL="0" distR="0" wp14:anchorId="00EE45CB" wp14:editId="625E7576">
            <wp:extent cx="5731510" cy="57372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737225"/>
                    </a:xfrm>
                    <a:prstGeom prst="rect">
                      <a:avLst/>
                    </a:prstGeom>
                    <a:noFill/>
                    <a:ln>
                      <a:noFill/>
                    </a:ln>
                  </pic:spPr>
                </pic:pic>
              </a:graphicData>
            </a:graphic>
          </wp:inline>
        </w:drawing>
      </w:r>
    </w:p>
    <w:p w14:paraId="60E61356" w14:textId="55D1637B" w:rsidR="00393B95" w:rsidRDefault="003C2632" w:rsidP="003C2632">
      <w:pPr>
        <w:pStyle w:val="Caption"/>
        <w:jc w:val="center"/>
        <w:rPr>
          <w:lang w:val="en-US"/>
        </w:rPr>
      </w:pPr>
      <w:bookmarkStart w:id="21" w:name="_Toc117193427"/>
      <w:r>
        <w:t xml:space="preserve">Gambar 2. </w:t>
      </w:r>
      <w:r>
        <w:fldChar w:fldCharType="begin"/>
      </w:r>
      <w:r>
        <w:instrText xml:space="preserve"> SEQ Gambar_2. \* ARABIC </w:instrText>
      </w:r>
      <w:r>
        <w:fldChar w:fldCharType="separate"/>
      </w:r>
      <w:r w:rsidR="0002708C">
        <w:rPr>
          <w:noProof/>
        </w:rPr>
        <w:t>2</w:t>
      </w:r>
      <w:r>
        <w:fldChar w:fldCharType="end"/>
      </w:r>
      <w:r>
        <w:rPr>
          <w:lang w:val="en-US"/>
        </w:rPr>
        <w:t xml:space="preserve"> </w:t>
      </w:r>
      <w:r w:rsidRPr="00280959">
        <w:rPr>
          <w:lang w:val="en-US"/>
        </w:rPr>
        <w:t>Pin Arduino Nano</w:t>
      </w:r>
      <w:bookmarkEnd w:id="21"/>
    </w:p>
    <w:p w14:paraId="4C33C127" w14:textId="77777777" w:rsidR="003C2632" w:rsidRPr="003C2632" w:rsidRDefault="003C2632" w:rsidP="003C2632">
      <w:pPr>
        <w:rPr>
          <w:lang w:val="en-US"/>
        </w:rPr>
      </w:pPr>
    </w:p>
    <w:p w14:paraId="3EC7A850" w14:textId="754E7C8B" w:rsidR="00393B95" w:rsidRPr="00F70AFD" w:rsidRDefault="003376AB" w:rsidP="00393B95">
      <w:pPr>
        <w:pStyle w:val="SubJudul"/>
        <w:rPr>
          <w:lang w:val="en-US"/>
        </w:rPr>
      </w:pPr>
      <w:bookmarkStart w:id="22" w:name="_Toc117252529"/>
      <w:r w:rsidRPr="003376AB">
        <w:t>2.3</w:t>
      </w:r>
      <w:r w:rsidR="00393B95">
        <w:rPr>
          <w:lang w:val="en-US"/>
        </w:rPr>
        <w:t>.</w:t>
      </w:r>
      <w:r w:rsidR="00DC255F">
        <w:rPr>
          <w:lang w:val="en-US"/>
        </w:rPr>
        <w:t xml:space="preserve"> </w:t>
      </w:r>
      <w:bookmarkStart w:id="23" w:name="_Hlk117192926"/>
      <w:r w:rsidRPr="003376AB">
        <w:t>Motor Servo</w:t>
      </w:r>
      <w:r w:rsidR="00317566">
        <w:t xml:space="preserve"> TD7120</w:t>
      </w:r>
      <w:r w:rsidR="00F70AFD">
        <w:rPr>
          <w:lang w:val="en-US"/>
        </w:rPr>
        <w:t xml:space="preserve"> MG</w:t>
      </w:r>
      <w:bookmarkEnd w:id="22"/>
      <w:bookmarkEnd w:id="23"/>
    </w:p>
    <w:p w14:paraId="1E0C787D" w14:textId="08D3C20A" w:rsidR="00D8596F" w:rsidRPr="00317566" w:rsidRDefault="00DE36B4" w:rsidP="00DC255F">
      <w:pPr>
        <w:ind w:left="426" w:firstLine="720"/>
        <w:jc w:val="both"/>
        <w:rPr>
          <w:b/>
          <w:bCs/>
        </w:rPr>
      </w:pPr>
      <w:r w:rsidRPr="00DE36B4">
        <w:t>Motor servo adalah sebuah perangkat atau aktuator putar (motor) yang dirancang dengan sistem kontrol umpan balik loop tertutup (servo), sehingga dapat di set-up atau di atur untuk menentukan dan memastikan posisi sudut dari poros output motor. motor servo merupakan perangkat yang terdiri dari motor DC, serangkaian gear, rangkaian kontrol dan potensiometer. Serangkaian gear yang melekat pada poros motor DC akan memperlambat putaran poros dan meningkatkan torsi motor servo, sedangkan potensiometer dengan perubahan resistansinya saat motor berputar berfungsi sebagai penentu batas posisi putaran poros motor servo.</w:t>
      </w:r>
    </w:p>
    <w:p w14:paraId="36C4FD92" w14:textId="77777777" w:rsidR="003C2632" w:rsidRDefault="00F37F40" w:rsidP="003C2632">
      <w:pPr>
        <w:keepNext/>
        <w:jc w:val="center"/>
      </w:pPr>
      <w:r>
        <w:rPr>
          <w:noProof/>
          <w:lang w:val="en-US"/>
        </w:rPr>
        <w:lastRenderedPageBreak/>
        <w:t>`</w:t>
      </w:r>
      <w:r w:rsidR="00317566">
        <w:rPr>
          <w:noProof/>
        </w:rPr>
        <w:drawing>
          <wp:inline distT="0" distB="0" distL="0" distR="0" wp14:anchorId="12C22837" wp14:editId="69B32744">
            <wp:extent cx="1384935" cy="13782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ackgroundRemoval t="9576" b="89953" l="1344" r="89785">
                                  <a14:foregroundMark x1="29301" y1="65777" x2="29301" y2="65777"/>
                                  <a14:foregroundMark x1="32796" y1="21193" x2="32796" y2="21193"/>
                                  <a14:foregroundMark x1="40054" y1="17268" x2="40054" y2="17268"/>
                                  <a14:foregroundMark x1="58602" y1="17739" x2="58602" y2="17739"/>
                                  <a14:foregroundMark x1="69892" y1="37677" x2="69892" y2="37677"/>
                                  <a14:foregroundMark x1="73253" y1="60440" x2="73253" y2="60440"/>
                                  <a14:foregroundMark x1="70833" y1="75039" x2="70833" y2="75039"/>
                                  <a14:foregroundMark x1="53763" y1="76138" x2="53763" y2="76138"/>
                                  <a14:foregroundMark x1="39113" y1="81162" x2="39113" y2="81162"/>
                                  <a14:foregroundMark x1="9409" y1="63422" x2="9409" y2="63422"/>
                                  <a14:foregroundMark x1="5780" y1="63108" x2="5780" y2="63108"/>
                                  <a14:foregroundMark x1="11962" y1="57614" x2="11962" y2="57614"/>
                                  <a14:foregroundMark x1="8065" y1="58870" x2="8065" y2="58870"/>
                                  <a14:foregroundMark x1="1344" y1="63108" x2="1344" y2="63108"/>
                                  <a14:foregroundMark x1="26210" y1="59184" x2="26210" y2="59184"/>
                                  <a14:foregroundMark x1="31989" y1="57614" x2="31989" y2="57614"/>
                                  <a14:foregroundMark x1="34543" y1="51491" x2="34543" y2="51491"/>
                                  <a14:foregroundMark x1="36022" y1="36578" x2="36022" y2="36578"/>
                                  <a14:foregroundMark x1="38441" y1="24647" x2="38441" y2="24647"/>
                                  <a14:foregroundMark x1="39919" y1="15699" x2="39919" y2="15699"/>
                                  <a14:foregroundMark x1="42204" y1="22763" x2="42204" y2="22763"/>
                                  <a14:foregroundMark x1="53226" y1="23862" x2="53226" y2="23862"/>
                                  <a14:foregroundMark x1="67070" y1="28885" x2="67070" y2="28885"/>
                                  <a14:foregroundMark x1="72312" y1="24961" x2="72312" y2="24961"/>
                                  <a14:foregroundMark x1="72581" y1="22763" x2="72581" y2="22763"/>
                                  <a14:foregroundMark x1="71909" y1="23077" x2="71909" y2="23077"/>
                                  <a14:foregroundMark x1="70968" y1="61224" x2="70968" y2="61224"/>
                                  <a14:foregroundMark x1="65054" y1="66876" x2="65054" y2="66876"/>
                                  <a14:foregroundMark x1="49731" y1="68132" x2="49731" y2="68132"/>
                                  <a14:foregroundMark x1="18683" y1="72684" x2="18683" y2="72684"/>
                                  <a14:foregroundMark x1="40323" y1="80848" x2="40323" y2="80848"/>
                                  <a14:foregroundMark x1="13575" y1="74725" x2="13575" y2="74725"/>
                                  <a14:foregroundMark x1="16801" y1="72998" x2="16801" y2="72998"/>
                                  <a14:foregroundMark x1="12634" y1="56829" x2="12634" y2="56829"/>
                                  <a14:foregroundMark x1="11022" y1="55102" x2="11022" y2="55102"/>
                                  <a14:foregroundMark x1="4570" y1="57300" x2="4570" y2="57300"/>
                                  <a14:foregroundMark x1="4032" y1="60754" x2="4032" y2="60754"/>
                                  <a14:foregroundMark x1="4032" y1="62009" x2="4032" y2="62009"/>
                                  <a14:foregroundMark x1="17070" y1="62009" x2="17070" y2="62009"/>
                                  <a14:foregroundMark x1="20296" y1="56358" x2="20296" y2="56358"/>
                                  <a14:foregroundMark x1="24866" y1="62480" x2="24866" y2="62480"/>
                                  <a14:foregroundMark x1="22984" y1="62009" x2="22984" y2="62009"/>
                                  <a14:foregroundMark x1="15457" y1="62009" x2="15457" y2="62009"/>
                                  <a14:foregroundMark x1="15457" y1="62009" x2="15457" y2="62009"/>
                                  <a14:foregroundMark x1="15457" y1="62009" x2="15457" y2="62009"/>
                                  <a14:foregroundMark x1="15457" y1="62009" x2="15457" y2="62009"/>
                                  <a14:foregroundMark x1="15457" y1="62009" x2="15457" y2="62009"/>
                                  <a14:foregroundMark x1="15457" y1="62009" x2="15457" y2="62009"/>
                                  <a14:foregroundMark x1="25403" y1="59027" x2="25403" y2="59027"/>
                                  <a14:foregroundMark x1="25403" y1="59027" x2="25403" y2="59027"/>
                                  <a14:foregroundMark x1="21909" y1="83830" x2="21909" y2="83830"/>
                                  <a14:foregroundMark x1="21909" y1="83830" x2="21909" y2="83830"/>
                                  <a14:foregroundMark x1="21909" y1="83830" x2="21909" y2="83830"/>
                                  <a14:foregroundMark x1="15726" y1="83359" x2="15726" y2="83359"/>
                                  <a14:foregroundMark x1="13306" y1="77708" x2="13306" y2="77708"/>
                                  <a14:foregroundMark x1="14651" y1="67661" x2="14651" y2="67661"/>
                                  <a14:foregroundMark x1="14651" y1="66876" x2="9946" y2="39717"/>
                                  <a14:foregroundMark x1="9946" y1="39717" x2="9946" y2="39717"/>
                                  <a14:foregroundMark x1="7796" y1="59341" x2="7796" y2="59341"/>
                                  <a14:foregroundMark x1="11828" y1="57300" x2="15726" y2="74725"/>
                                  <a14:foregroundMark x1="13575" y1="51962" x2="14651" y2="71272"/>
                                  <a14:foregroundMark x1="14651" y1="51491" x2="21909" y2="86970"/>
                                  <a14:foregroundMark x1="18414" y1="70330" x2="8065" y2="59341"/>
                                  <a14:foregroundMark x1="12366" y1="73783" x2="2957" y2="62480"/>
                                  <a14:foregroundMark x1="10753" y1="69388" x2="10753" y2="69388"/>
                                  <a14:foregroundMark x1="10753" y1="69859" x2="10753" y2="69859"/>
                                  <a14:foregroundMark x1="10753" y1="69859" x2="10753" y2="69859"/>
                                  <a14:foregroundMark x1="14919" y1="70801" x2="14919" y2="70801"/>
                                  <a14:foregroundMark x1="14919" y1="70801" x2="14919" y2="70801"/>
                                  <a14:foregroundMark x1="15188" y1="71272" x2="15188" y2="71272"/>
                                  <a14:foregroundMark x1="15188" y1="71272" x2="15188" y2="71272"/>
                                </a14:backgroundRemoval>
                              </a14:imgEffect>
                            </a14:imgLayer>
                          </a14:imgProps>
                        </a:ext>
                        <a:ext uri="{28A0092B-C50C-407E-A947-70E740481C1C}">
                          <a14:useLocalDpi xmlns:a14="http://schemas.microsoft.com/office/drawing/2010/main" val="0"/>
                        </a:ext>
                      </a:extLst>
                    </a:blip>
                    <a:srcRect l="27012" r="17893" b="10448"/>
                    <a:stretch/>
                  </pic:blipFill>
                  <pic:spPr bwMode="auto">
                    <a:xfrm>
                      <a:off x="0" y="0"/>
                      <a:ext cx="1419046" cy="1412158"/>
                    </a:xfrm>
                    <a:prstGeom prst="rect">
                      <a:avLst/>
                    </a:prstGeom>
                    <a:noFill/>
                    <a:ln>
                      <a:noFill/>
                    </a:ln>
                    <a:extLst>
                      <a:ext uri="{53640926-AAD7-44D8-BBD7-CCE9431645EC}">
                        <a14:shadowObscured xmlns:a14="http://schemas.microsoft.com/office/drawing/2010/main"/>
                      </a:ext>
                    </a:extLst>
                  </pic:spPr>
                </pic:pic>
              </a:graphicData>
            </a:graphic>
          </wp:inline>
        </w:drawing>
      </w:r>
    </w:p>
    <w:p w14:paraId="7B86EA6F" w14:textId="21C98F19" w:rsidR="00D8596F" w:rsidRDefault="003C2632" w:rsidP="003C2632">
      <w:pPr>
        <w:pStyle w:val="Caption"/>
        <w:jc w:val="center"/>
        <w:rPr>
          <w:lang w:val="en-US"/>
        </w:rPr>
      </w:pPr>
      <w:bookmarkStart w:id="24" w:name="_Toc117193428"/>
      <w:r>
        <w:t xml:space="preserve">Gambar 2. </w:t>
      </w:r>
      <w:r>
        <w:fldChar w:fldCharType="begin"/>
      </w:r>
      <w:r>
        <w:instrText xml:space="preserve"> SEQ Gambar_2. \* ARABIC </w:instrText>
      </w:r>
      <w:r>
        <w:fldChar w:fldCharType="separate"/>
      </w:r>
      <w:r w:rsidR="0002708C">
        <w:rPr>
          <w:noProof/>
        </w:rPr>
        <w:t>3</w:t>
      </w:r>
      <w:r>
        <w:fldChar w:fldCharType="end"/>
      </w:r>
      <w:r>
        <w:rPr>
          <w:lang w:val="en-US"/>
        </w:rPr>
        <w:t xml:space="preserve"> </w:t>
      </w:r>
      <w:r w:rsidRPr="00824D8C">
        <w:rPr>
          <w:lang w:val="en-US"/>
        </w:rPr>
        <w:t>Motor Servo TD7120 MG</w:t>
      </w:r>
      <w:bookmarkEnd w:id="24"/>
    </w:p>
    <w:p w14:paraId="56896087" w14:textId="77777777" w:rsidR="003C2632" w:rsidRPr="003C2632" w:rsidRDefault="003C2632" w:rsidP="003C2632">
      <w:pPr>
        <w:rPr>
          <w:lang w:val="en-US"/>
        </w:rPr>
      </w:pPr>
    </w:p>
    <w:p w14:paraId="1B28F012" w14:textId="384308EF" w:rsidR="00317566" w:rsidRDefault="00317566" w:rsidP="00201480">
      <w:pPr>
        <w:pStyle w:val="SubJudul"/>
      </w:pPr>
      <w:bookmarkStart w:id="25" w:name="_Toc117252530"/>
      <w:r w:rsidRPr="00317566">
        <w:t>2.4</w:t>
      </w:r>
      <w:r w:rsidR="00201480">
        <w:rPr>
          <w:lang w:val="en-US"/>
        </w:rPr>
        <w:t>.</w:t>
      </w:r>
      <w:r w:rsidRPr="00317566">
        <w:t xml:space="preserve"> </w:t>
      </w:r>
      <w:bookmarkStart w:id="26" w:name="_Hlk117188448"/>
      <w:r w:rsidR="003C2632">
        <w:rPr>
          <w:lang w:val="en-US"/>
        </w:rPr>
        <w:t xml:space="preserve">Modul </w:t>
      </w:r>
      <w:r w:rsidRPr="00317566">
        <w:t>SIM800L</w:t>
      </w:r>
      <w:bookmarkEnd w:id="25"/>
      <w:bookmarkEnd w:id="26"/>
    </w:p>
    <w:p w14:paraId="6FACF07B" w14:textId="254BAF8E" w:rsidR="00E62CAB" w:rsidRPr="00842A84" w:rsidRDefault="00E62CAB" w:rsidP="00201480">
      <w:pPr>
        <w:ind w:left="426" w:firstLine="708"/>
        <w:jc w:val="both"/>
        <w:rPr>
          <w:lang w:val="en-US"/>
        </w:rPr>
      </w:pPr>
      <w:r w:rsidRPr="00E62CAB">
        <w:t>SIM800</w:t>
      </w:r>
      <w:r>
        <w:t xml:space="preserve">L </w:t>
      </w:r>
      <w:r w:rsidRPr="00E62CAB">
        <w:t xml:space="preserve"> memberikan performa GSM </w:t>
      </w:r>
      <w:r>
        <w:t xml:space="preserve">memiliki </w:t>
      </w:r>
      <w:r w:rsidRPr="00E62CAB">
        <w:t xml:space="preserve"> GPRS 900</w:t>
      </w:r>
      <w:r>
        <w:t xml:space="preserve">, </w:t>
      </w:r>
      <w:r w:rsidRPr="00E62CAB">
        <w:t>1800MHz untuk suara, SMS, Data, dan Faks dalam faktor bentuk kecil dan dengan konsumsi daya rendah</w:t>
      </w:r>
      <w:r>
        <w:t>.</w:t>
      </w:r>
      <w:r w:rsidR="00842A84">
        <w:rPr>
          <w:lang w:val="en-US"/>
        </w:rPr>
        <w:t xml:space="preserve"> Penggunaan Modul SIM800L pada pembuatan tempat sampah cerdas ini bertujuan sebagai notifikasi info keadaan volume tempat sama kepada petugas kebersihan madrasah menggunakan </w:t>
      </w:r>
      <w:r w:rsidR="00842A84" w:rsidRPr="00842A84">
        <w:rPr>
          <w:i/>
          <w:iCs/>
          <w:lang w:val="en-US"/>
        </w:rPr>
        <w:t>SMS</w:t>
      </w:r>
      <w:r w:rsidR="00842A84">
        <w:rPr>
          <w:lang w:val="en-US"/>
        </w:rPr>
        <w:t>.</w:t>
      </w:r>
    </w:p>
    <w:p w14:paraId="37EF188D" w14:textId="77777777" w:rsidR="00202BA0" w:rsidRDefault="00E62CAB" w:rsidP="00202BA0">
      <w:pPr>
        <w:keepNext/>
        <w:jc w:val="center"/>
      </w:pPr>
      <w:r>
        <w:rPr>
          <w:noProof/>
        </w:rPr>
        <w:drawing>
          <wp:inline distT="0" distB="0" distL="0" distR="0" wp14:anchorId="730CC55A" wp14:editId="74AEDBD1">
            <wp:extent cx="1800860" cy="1365772"/>
            <wp:effectExtent l="0" t="0" r="0" b="6350"/>
            <wp:docPr id="12" name="Picture 12" descr="Jual SIM800L GSM GPRS Module Serial Modem Shield sim800 L sim 800L 800 -  Jakarta Selatan - ketanlegit | Tok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ual SIM800L GSM GPRS Module Serial Modem Shield sim800 L sim 800L 800 -  Jakarta Selatan - ketanlegit | Tokopedia"/>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536" b="12461"/>
                    <a:stretch/>
                  </pic:blipFill>
                  <pic:spPr bwMode="auto">
                    <a:xfrm>
                      <a:off x="0" y="0"/>
                      <a:ext cx="1837101" cy="1393258"/>
                    </a:xfrm>
                    <a:prstGeom prst="rect">
                      <a:avLst/>
                    </a:prstGeom>
                    <a:noFill/>
                    <a:ln>
                      <a:noFill/>
                    </a:ln>
                    <a:extLst>
                      <a:ext uri="{53640926-AAD7-44D8-BBD7-CCE9431645EC}">
                        <a14:shadowObscured xmlns:a14="http://schemas.microsoft.com/office/drawing/2010/main"/>
                      </a:ext>
                    </a:extLst>
                  </pic:spPr>
                </pic:pic>
              </a:graphicData>
            </a:graphic>
          </wp:inline>
        </w:drawing>
      </w:r>
    </w:p>
    <w:p w14:paraId="5D434FA2" w14:textId="5DD440A1" w:rsidR="003C2632" w:rsidRDefault="00202BA0" w:rsidP="00202BA0">
      <w:pPr>
        <w:pStyle w:val="Caption"/>
        <w:jc w:val="center"/>
        <w:rPr>
          <w:lang w:val="en-US"/>
        </w:rPr>
      </w:pPr>
      <w:bookmarkStart w:id="27" w:name="_Toc117193429"/>
      <w:r>
        <w:t xml:space="preserve">Gambar 2. </w:t>
      </w:r>
      <w:r>
        <w:fldChar w:fldCharType="begin"/>
      </w:r>
      <w:r>
        <w:instrText xml:space="preserve"> SEQ Gambar_2. \* ARABIC </w:instrText>
      </w:r>
      <w:r>
        <w:fldChar w:fldCharType="separate"/>
      </w:r>
      <w:r w:rsidR="0002708C">
        <w:rPr>
          <w:noProof/>
        </w:rPr>
        <w:t>4</w:t>
      </w:r>
      <w:r>
        <w:fldChar w:fldCharType="end"/>
      </w:r>
      <w:r>
        <w:rPr>
          <w:lang w:val="en-US"/>
        </w:rPr>
        <w:t xml:space="preserve"> </w:t>
      </w:r>
      <w:r w:rsidRPr="003046F5">
        <w:rPr>
          <w:lang w:val="en-US"/>
        </w:rPr>
        <w:t>Modul SIM 800L</w:t>
      </w:r>
      <w:bookmarkEnd w:id="27"/>
    </w:p>
    <w:p w14:paraId="199E926C" w14:textId="77777777" w:rsidR="00202BA0" w:rsidRPr="00202BA0" w:rsidRDefault="00202BA0" w:rsidP="00202BA0">
      <w:pPr>
        <w:rPr>
          <w:lang w:val="en-US"/>
        </w:rPr>
      </w:pPr>
    </w:p>
    <w:p w14:paraId="70DA63E0" w14:textId="3D1D65FC" w:rsidR="00E62CAB" w:rsidRDefault="00E62CAB" w:rsidP="009134B2">
      <w:pPr>
        <w:rPr>
          <w:b/>
          <w:bCs/>
        </w:rPr>
      </w:pPr>
      <w:r w:rsidRPr="004F5621">
        <w:rPr>
          <w:b/>
          <w:bCs/>
        </w:rPr>
        <w:t>2.4</w:t>
      </w:r>
      <w:r w:rsidR="00B81B63">
        <w:rPr>
          <w:b/>
          <w:bCs/>
          <w:lang w:val="en-US"/>
        </w:rPr>
        <w:t>.</w:t>
      </w:r>
      <w:r w:rsidRPr="004F5621">
        <w:rPr>
          <w:b/>
          <w:bCs/>
        </w:rPr>
        <w:t xml:space="preserve"> </w:t>
      </w:r>
      <w:bookmarkStart w:id="28" w:name="_Hlk117188302"/>
      <w:r w:rsidR="00B81B63">
        <w:rPr>
          <w:b/>
          <w:bCs/>
          <w:lang w:val="en-US"/>
        </w:rPr>
        <w:t>S</w:t>
      </w:r>
      <w:r w:rsidRPr="004F5621">
        <w:rPr>
          <w:b/>
          <w:bCs/>
        </w:rPr>
        <w:t>ensor H</w:t>
      </w:r>
      <w:r w:rsidR="00B81B63">
        <w:rPr>
          <w:b/>
          <w:bCs/>
          <w:lang w:val="en-US"/>
        </w:rPr>
        <w:t>Y</w:t>
      </w:r>
      <w:r w:rsidR="004F5621" w:rsidRPr="004F5621">
        <w:rPr>
          <w:b/>
          <w:bCs/>
        </w:rPr>
        <w:t>-SRF05</w:t>
      </w:r>
      <w:bookmarkEnd w:id="28"/>
    </w:p>
    <w:p w14:paraId="34DE6262" w14:textId="4F277E55" w:rsidR="004F5621" w:rsidRDefault="004F5621" w:rsidP="00B81B63">
      <w:pPr>
        <w:ind w:left="426" w:firstLine="720"/>
        <w:jc w:val="both"/>
      </w:pPr>
      <w:r>
        <w:t>SRF05 adalah sensor non-kontak pengukur jarak menggunakan ultrasonik. Prinsip kerja sensor ini adalah transmitter mengirimkan seberkas gelombang ultrasonik, lalu diukur waktu yang dibutuhkan hingga datangnya pantulan dari objek.</w:t>
      </w:r>
      <w:r w:rsidRPr="004F5621">
        <w:t xml:space="preserve"> </w:t>
      </w:r>
      <w:r>
        <w:t>Spesifikasi dari sensor ultrasonik SRF04 adalah sebagai berikut : Dimensi : 24mm (P) x 20mm (L) x 17mm memiliki Tegangan 5 V Konsumsi Arus : 30 mA (rata-rata), 50 mA (max), memiliki Frekuensi Suara  40 kHz, memiliki Jangkauan 3 cm – 3 m dan memiliki sensitivitas mendeteksi objek dengan diameter 3 cm pada jarak &gt; 2 m</w:t>
      </w:r>
    </w:p>
    <w:p w14:paraId="15B809EB" w14:textId="77777777" w:rsidR="00202BA0" w:rsidRDefault="000F0703" w:rsidP="00202BA0">
      <w:pPr>
        <w:keepNext/>
        <w:jc w:val="center"/>
      </w:pPr>
      <w:r>
        <w:rPr>
          <w:noProof/>
        </w:rPr>
        <w:drawing>
          <wp:inline distT="0" distB="0" distL="0" distR="0" wp14:anchorId="197892C3" wp14:editId="141F32A0">
            <wp:extent cx="1501775" cy="1043406"/>
            <wp:effectExtent l="0" t="0" r="3175" b="4445"/>
            <wp:docPr id="13" name="Picture 13" descr="Hy-srf05 Ultrasonic Distance Measuring Sensor Ja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y-srf05 Ultrasonic Distance Measuring Sensor Jarak"/>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753" b="12770"/>
                    <a:stretch/>
                  </pic:blipFill>
                  <pic:spPr bwMode="auto">
                    <a:xfrm>
                      <a:off x="0" y="0"/>
                      <a:ext cx="1541845" cy="1071246"/>
                    </a:xfrm>
                    <a:prstGeom prst="rect">
                      <a:avLst/>
                    </a:prstGeom>
                    <a:noFill/>
                    <a:ln>
                      <a:noFill/>
                    </a:ln>
                    <a:extLst>
                      <a:ext uri="{53640926-AAD7-44D8-BBD7-CCE9431645EC}">
                        <a14:shadowObscured xmlns:a14="http://schemas.microsoft.com/office/drawing/2010/main"/>
                      </a:ext>
                    </a:extLst>
                  </pic:spPr>
                </pic:pic>
              </a:graphicData>
            </a:graphic>
          </wp:inline>
        </w:drawing>
      </w:r>
    </w:p>
    <w:p w14:paraId="746D51BC" w14:textId="2A4B8057" w:rsidR="00B81B63" w:rsidRDefault="00202BA0" w:rsidP="00202BA0">
      <w:pPr>
        <w:pStyle w:val="Caption"/>
        <w:jc w:val="center"/>
      </w:pPr>
      <w:bookmarkStart w:id="29" w:name="_Toc117193430"/>
      <w:r>
        <w:t xml:space="preserve">Gambar 2. </w:t>
      </w:r>
      <w:r>
        <w:fldChar w:fldCharType="begin"/>
      </w:r>
      <w:r>
        <w:instrText xml:space="preserve"> SEQ Gambar_2. \* ARABIC </w:instrText>
      </w:r>
      <w:r>
        <w:fldChar w:fldCharType="separate"/>
      </w:r>
      <w:r w:rsidR="0002708C">
        <w:rPr>
          <w:noProof/>
        </w:rPr>
        <w:t>5</w:t>
      </w:r>
      <w:r>
        <w:fldChar w:fldCharType="end"/>
      </w:r>
      <w:r>
        <w:rPr>
          <w:lang w:val="en-US"/>
        </w:rPr>
        <w:t xml:space="preserve"> </w:t>
      </w:r>
      <w:r w:rsidRPr="00C1243D">
        <w:rPr>
          <w:lang w:val="en-US"/>
        </w:rPr>
        <w:t>Sensor HY-SRF05</w:t>
      </w:r>
      <w:bookmarkEnd w:id="29"/>
    </w:p>
    <w:p w14:paraId="1BBD285A" w14:textId="250E7329" w:rsidR="000F0703" w:rsidRDefault="000F0703" w:rsidP="00AF089D">
      <w:pPr>
        <w:rPr>
          <w:b/>
          <w:bCs/>
        </w:rPr>
      </w:pPr>
      <w:r w:rsidRPr="000F0703">
        <w:rPr>
          <w:b/>
          <w:bCs/>
        </w:rPr>
        <w:lastRenderedPageBreak/>
        <w:t>2.5</w:t>
      </w:r>
      <w:r w:rsidR="00AF089D">
        <w:rPr>
          <w:b/>
          <w:bCs/>
          <w:lang w:val="en-US"/>
        </w:rPr>
        <w:t>.</w:t>
      </w:r>
      <w:r w:rsidRPr="000F0703">
        <w:rPr>
          <w:b/>
          <w:bCs/>
        </w:rPr>
        <w:t xml:space="preserve"> DF Player Mini </w:t>
      </w:r>
    </w:p>
    <w:p w14:paraId="3CF6CD15" w14:textId="7FFD20A5" w:rsidR="00901C4D" w:rsidRDefault="000F0703" w:rsidP="00AF089D">
      <w:pPr>
        <w:ind w:left="426" w:firstLine="720"/>
        <w:jc w:val="both"/>
      </w:pPr>
      <w:r w:rsidRPr="000F0703">
        <w:t>DF</w:t>
      </w:r>
      <w:r>
        <w:t xml:space="preserve"> </w:t>
      </w:r>
      <w:r w:rsidRPr="000F0703">
        <w:t>Player mini adalah modul sound player yang dapat mendukung beberapa file salah satumya adalah file mp3 yang umumnya digunakan sebagai format sound file.</w:t>
      </w:r>
      <w:r w:rsidR="00901C4D" w:rsidRPr="00901C4D">
        <w:t xml:space="preserve"> Memiliki 24 -bit </w:t>
      </w:r>
      <w:r w:rsidR="00901C4D" w:rsidRPr="005545BD">
        <w:rPr>
          <w:i/>
          <w:iCs/>
        </w:rPr>
        <w:t>DAC output</w:t>
      </w:r>
      <w:r w:rsidR="00901C4D" w:rsidRPr="00901C4D">
        <w:t xml:space="preserve">, </w:t>
      </w:r>
      <w:r w:rsidR="00901C4D" w:rsidRPr="005545BD">
        <w:rPr>
          <w:i/>
          <w:iCs/>
        </w:rPr>
        <w:t>support for dynamic range</w:t>
      </w:r>
      <w:r w:rsidR="00901C4D" w:rsidRPr="00901C4D">
        <w:t xml:space="preserve"> 90dB , SNR support 85dB. Mendukung format FAT16 , FAT32 file s</w:t>
      </w:r>
      <w:r w:rsidR="003634FA">
        <w:rPr>
          <w:lang w:val="en-US"/>
        </w:rPr>
        <w:t>i</w:t>
      </w:r>
      <w:r w:rsidR="00901C4D" w:rsidRPr="00901C4D">
        <w:t xml:space="preserve">stem, namun hanya bisa membaca </w:t>
      </w:r>
      <w:r w:rsidR="003634FA">
        <w:rPr>
          <w:lang w:val="en-US"/>
        </w:rPr>
        <w:t>SD</w:t>
      </w:r>
      <w:r w:rsidR="00901C4D" w:rsidRPr="00901C4D">
        <w:t>-Card maksimal 32GB.</w:t>
      </w:r>
    </w:p>
    <w:p w14:paraId="296E2176" w14:textId="77777777" w:rsidR="00C21D67" w:rsidRDefault="00901C4D" w:rsidP="00C21D67">
      <w:pPr>
        <w:keepNext/>
        <w:jc w:val="center"/>
      </w:pPr>
      <w:r>
        <w:rPr>
          <w:noProof/>
        </w:rPr>
        <w:drawing>
          <wp:inline distT="0" distB="0" distL="0" distR="0" wp14:anchorId="12FE5057" wp14:editId="1B243E96">
            <wp:extent cx="1507768" cy="1275418"/>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6">
                      <a:extLst>
                        <a:ext uri="{28A0092B-C50C-407E-A947-70E740481C1C}">
                          <a14:useLocalDpi xmlns:a14="http://schemas.microsoft.com/office/drawing/2010/main" val="0"/>
                        </a:ext>
                      </a:extLst>
                    </a:blip>
                    <a:srcRect l="6707" t="11897" r="9441" b="10636"/>
                    <a:stretch/>
                  </pic:blipFill>
                  <pic:spPr bwMode="auto">
                    <a:xfrm>
                      <a:off x="0" y="0"/>
                      <a:ext cx="1542669" cy="1304941"/>
                    </a:xfrm>
                    <a:prstGeom prst="rect">
                      <a:avLst/>
                    </a:prstGeom>
                    <a:noFill/>
                    <a:ln>
                      <a:noFill/>
                    </a:ln>
                    <a:extLst>
                      <a:ext uri="{53640926-AAD7-44D8-BBD7-CCE9431645EC}">
                        <a14:shadowObscured xmlns:a14="http://schemas.microsoft.com/office/drawing/2010/main"/>
                      </a:ext>
                    </a:extLst>
                  </pic:spPr>
                </pic:pic>
              </a:graphicData>
            </a:graphic>
          </wp:inline>
        </w:drawing>
      </w:r>
    </w:p>
    <w:p w14:paraId="125279E5" w14:textId="3E0E3613" w:rsidR="00901C4D" w:rsidRDefault="00C21D67" w:rsidP="00C21D67">
      <w:pPr>
        <w:pStyle w:val="Caption"/>
        <w:jc w:val="center"/>
        <w:rPr>
          <w:lang w:val="en-US"/>
        </w:rPr>
      </w:pPr>
      <w:bookmarkStart w:id="30" w:name="_Toc117193431"/>
      <w:r>
        <w:t xml:space="preserve">Gambar 2. </w:t>
      </w:r>
      <w:r>
        <w:fldChar w:fldCharType="begin"/>
      </w:r>
      <w:r>
        <w:instrText xml:space="preserve"> SEQ Gambar_2. \* ARABIC </w:instrText>
      </w:r>
      <w:r>
        <w:fldChar w:fldCharType="separate"/>
      </w:r>
      <w:r w:rsidR="0002708C">
        <w:rPr>
          <w:noProof/>
        </w:rPr>
        <w:t>6</w:t>
      </w:r>
      <w:r>
        <w:fldChar w:fldCharType="end"/>
      </w:r>
      <w:r>
        <w:rPr>
          <w:lang w:val="en-US"/>
        </w:rPr>
        <w:t xml:space="preserve"> </w:t>
      </w:r>
      <w:r w:rsidRPr="0027706B">
        <w:rPr>
          <w:lang w:val="en-US"/>
        </w:rPr>
        <w:t>Modul DF Player Mini</w:t>
      </w:r>
      <w:bookmarkEnd w:id="30"/>
    </w:p>
    <w:p w14:paraId="0751CF0D" w14:textId="77777777" w:rsidR="00C21D67" w:rsidRPr="00C21D67" w:rsidRDefault="00C21D67" w:rsidP="00C21D67">
      <w:pPr>
        <w:rPr>
          <w:lang w:val="en-US"/>
        </w:rPr>
      </w:pPr>
    </w:p>
    <w:p w14:paraId="79B4402D" w14:textId="5DD8EAFA" w:rsidR="00901C4D" w:rsidRDefault="00901C4D" w:rsidP="00BD1573">
      <w:pPr>
        <w:pStyle w:val="SubJudul"/>
      </w:pPr>
      <w:bookmarkStart w:id="31" w:name="_Toc117252531"/>
      <w:r w:rsidRPr="00901C4D">
        <w:t>2.7</w:t>
      </w:r>
      <w:r w:rsidR="00BD1573">
        <w:rPr>
          <w:lang w:val="en-US"/>
        </w:rPr>
        <w:t>.</w:t>
      </w:r>
      <w:r w:rsidRPr="00901C4D">
        <w:t xml:space="preserve"> Baterai 18650</w:t>
      </w:r>
      <w:bookmarkEnd w:id="31"/>
    </w:p>
    <w:p w14:paraId="32276C78" w14:textId="221533AB" w:rsidR="00C575BA" w:rsidRDefault="00901C4D" w:rsidP="00C575BA">
      <w:pPr>
        <w:ind w:left="425" w:firstLine="720"/>
        <w:jc w:val="both"/>
      </w:pPr>
      <w:r w:rsidRPr="0026485A">
        <w:rPr>
          <w:i/>
          <w:iCs/>
        </w:rPr>
        <w:t>Lit</w:t>
      </w:r>
      <w:r w:rsidR="0026485A" w:rsidRPr="0026485A">
        <w:rPr>
          <w:i/>
          <w:iCs/>
          <w:lang w:val="en-US"/>
        </w:rPr>
        <w:t>hi</w:t>
      </w:r>
      <w:r w:rsidRPr="0026485A">
        <w:rPr>
          <w:i/>
          <w:iCs/>
        </w:rPr>
        <w:t xml:space="preserve">um </w:t>
      </w:r>
      <w:r w:rsidR="0026485A" w:rsidRPr="0026485A">
        <w:rPr>
          <w:i/>
          <w:iCs/>
          <w:lang w:val="en-US"/>
        </w:rPr>
        <w:t>I</w:t>
      </w:r>
      <w:r w:rsidRPr="0026485A">
        <w:rPr>
          <w:i/>
          <w:iCs/>
        </w:rPr>
        <w:t>on</w:t>
      </w:r>
      <w:r w:rsidRPr="00901C4D">
        <w:t xml:space="preserve"> 18650 merupakan baterai litium dengan bentuk silinder dengan diameter 18 mm dan panjang 65 mm. Baterai 18650 Kapasitas </w:t>
      </w:r>
      <w:r w:rsidR="00BD51D8">
        <w:rPr>
          <w:lang w:val="en-US"/>
        </w:rPr>
        <w:t xml:space="preserve">2600 </w:t>
      </w:r>
      <w:r w:rsidRPr="00901C4D">
        <w:t xml:space="preserve">mAh </w:t>
      </w:r>
      <w:r w:rsidR="00C12F4C">
        <w:t xml:space="preserve">dan memiliki voltase sebesar </w:t>
      </w:r>
      <w:r w:rsidRPr="00901C4D">
        <w:t>3</w:t>
      </w:r>
      <w:r w:rsidR="00BD1573">
        <w:rPr>
          <w:lang w:val="en-US"/>
        </w:rPr>
        <w:t>,</w:t>
      </w:r>
      <w:r w:rsidRPr="00901C4D">
        <w:t>7V</w:t>
      </w:r>
      <w:r w:rsidR="00C12F4C">
        <w:t>.</w:t>
      </w:r>
    </w:p>
    <w:p w14:paraId="6FF247EF" w14:textId="77777777" w:rsidR="00C21D67" w:rsidRDefault="00C12F4C" w:rsidP="00C21D67">
      <w:pPr>
        <w:keepNext/>
        <w:jc w:val="center"/>
      </w:pPr>
      <w:r>
        <w:rPr>
          <w:noProof/>
        </w:rPr>
        <w:drawing>
          <wp:inline distT="0" distB="0" distL="0" distR="0" wp14:anchorId="6BCC08A9" wp14:editId="502360DB">
            <wp:extent cx="1731640" cy="1049773"/>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ackgroundRemoval t="10000" b="90000" l="5000" r="94429">
                                  <a14:foregroundMark x1="94429" y1="32571" x2="94429" y2="32571"/>
                                  <a14:foregroundMark x1="10857" y1="54714" x2="10857" y2="54714"/>
                                  <a14:foregroundMark x1="8571" y1="45429" x2="8571" y2="45429"/>
                                  <a14:foregroundMark x1="16143" y1="59429" x2="16143" y2="59429"/>
                                  <a14:foregroundMark x1="17571" y1="58857" x2="17571" y2="58857"/>
                                  <a14:foregroundMark x1="17571" y1="60571" x2="17571" y2="60571"/>
                                  <a14:foregroundMark x1="17143" y1="61143" x2="17143" y2="61143"/>
                                  <a14:foregroundMark x1="12571" y1="61143" x2="12571" y2="61143"/>
                                  <a14:foregroundMark x1="7714" y1="47714" x2="7714" y2="47714"/>
                                  <a14:foregroundMark x1="5000" y1="53571" x2="5000" y2="53571"/>
                                  <a14:foregroundMark x1="18857" y1="60000" x2="18857" y2="60000"/>
                                  <a14:foregroundMark x1="17143" y1="63429" x2="17143" y2="63429"/>
                                  <a14:foregroundMark x1="18429" y1="54714" x2="18429" y2="54714"/>
                                  <a14:foregroundMark x1="14429" y1="53000" x2="14429" y2="53000"/>
                                  <a14:foregroundMark x1="17143" y1="56571" x2="17143" y2="56571"/>
                                  <a14:foregroundMark x1="14429" y1="65857" x2="14429" y2="65857"/>
                                </a14:backgroundRemoval>
                              </a14:imgEffect>
                            </a14:imgLayer>
                          </a14:imgProps>
                        </a:ext>
                        <a:ext uri="{28A0092B-C50C-407E-A947-70E740481C1C}">
                          <a14:useLocalDpi xmlns:a14="http://schemas.microsoft.com/office/drawing/2010/main" val="0"/>
                        </a:ext>
                      </a:extLst>
                    </a:blip>
                    <a:srcRect t="9906" b="20738"/>
                    <a:stretch/>
                  </pic:blipFill>
                  <pic:spPr bwMode="auto">
                    <a:xfrm>
                      <a:off x="0" y="0"/>
                      <a:ext cx="1791107" cy="1085823"/>
                    </a:xfrm>
                    <a:prstGeom prst="rect">
                      <a:avLst/>
                    </a:prstGeom>
                    <a:noFill/>
                    <a:ln>
                      <a:noFill/>
                    </a:ln>
                    <a:extLst>
                      <a:ext uri="{53640926-AAD7-44D8-BBD7-CCE9431645EC}">
                        <a14:shadowObscured xmlns:a14="http://schemas.microsoft.com/office/drawing/2010/main"/>
                      </a:ext>
                    </a:extLst>
                  </pic:spPr>
                </pic:pic>
              </a:graphicData>
            </a:graphic>
          </wp:inline>
        </w:drawing>
      </w:r>
    </w:p>
    <w:p w14:paraId="1F300C3C" w14:textId="701EAFF9" w:rsidR="00C12F4C" w:rsidRDefault="00C21D67" w:rsidP="00C21D67">
      <w:pPr>
        <w:pStyle w:val="Caption"/>
        <w:jc w:val="center"/>
        <w:rPr>
          <w:lang w:val="en-US"/>
        </w:rPr>
      </w:pPr>
      <w:bookmarkStart w:id="32" w:name="_Toc117193432"/>
      <w:r>
        <w:t xml:space="preserve">Gambar 2. </w:t>
      </w:r>
      <w:r>
        <w:fldChar w:fldCharType="begin"/>
      </w:r>
      <w:r>
        <w:instrText xml:space="preserve"> SEQ Gambar_2. \* ARABIC </w:instrText>
      </w:r>
      <w:r>
        <w:fldChar w:fldCharType="separate"/>
      </w:r>
      <w:r w:rsidR="0002708C">
        <w:rPr>
          <w:noProof/>
        </w:rPr>
        <w:t>7</w:t>
      </w:r>
      <w:r>
        <w:fldChar w:fldCharType="end"/>
      </w:r>
      <w:r>
        <w:rPr>
          <w:lang w:val="en-US"/>
        </w:rPr>
        <w:t xml:space="preserve"> </w:t>
      </w:r>
      <w:r w:rsidRPr="00953806">
        <w:rPr>
          <w:lang w:val="en-US"/>
        </w:rPr>
        <w:t>Baterai 18650</w:t>
      </w:r>
      <w:bookmarkEnd w:id="32"/>
    </w:p>
    <w:p w14:paraId="24B92D92" w14:textId="77777777" w:rsidR="00C21D67" w:rsidRPr="00C21D67" w:rsidRDefault="00C21D67" w:rsidP="00C21D67">
      <w:pPr>
        <w:rPr>
          <w:lang w:val="en-US"/>
        </w:rPr>
      </w:pPr>
    </w:p>
    <w:p w14:paraId="4C8BA8F8" w14:textId="609088F0" w:rsidR="007B16F7" w:rsidRPr="00B41CED" w:rsidRDefault="00C12F4C" w:rsidP="00B41CED">
      <w:pPr>
        <w:pStyle w:val="SubJudul"/>
      </w:pPr>
      <w:bookmarkStart w:id="33" w:name="_Toc117252532"/>
      <w:r w:rsidRPr="007B16F7">
        <w:t>2.8</w:t>
      </w:r>
      <w:r w:rsidR="003264AB">
        <w:rPr>
          <w:lang w:val="en-US"/>
        </w:rPr>
        <w:t>.</w:t>
      </w:r>
      <w:r w:rsidRPr="007B16F7">
        <w:t xml:space="preserve"> Modul TP4056</w:t>
      </w:r>
      <w:bookmarkEnd w:id="33"/>
    </w:p>
    <w:p w14:paraId="08406271" w14:textId="4D27B5B9" w:rsidR="007B16F7" w:rsidRPr="00D856DD" w:rsidRDefault="007B16F7" w:rsidP="00EB0E82">
      <w:pPr>
        <w:pStyle w:val="ListParagraph"/>
        <w:ind w:left="426" w:firstLine="513"/>
        <w:contextualSpacing w:val="0"/>
        <w:jc w:val="both"/>
        <w:rPr>
          <w:lang w:val="en-US"/>
        </w:rPr>
      </w:pPr>
      <w:r w:rsidRPr="007B16F7">
        <w:t xml:space="preserve">TP4056 adalah modul untuk mengisi baterai isi ulang Lithium (Li-ion rechargeable battery) </w:t>
      </w:r>
      <w:r w:rsidR="00B41CED">
        <w:rPr>
          <w:lang w:val="en-US"/>
        </w:rPr>
        <w:t xml:space="preserve">dengan tegangan 5 V dengan arus sebesar </w:t>
      </w:r>
      <w:r w:rsidRPr="007B16F7">
        <w:t>1</w:t>
      </w:r>
      <w:r w:rsidR="00B41CED">
        <w:rPr>
          <w:lang w:val="en-US"/>
        </w:rPr>
        <w:t>A</w:t>
      </w:r>
      <w:r w:rsidRPr="007B16F7">
        <w:t xml:space="preserve"> </w:t>
      </w:r>
      <w:r w:rsidR="00B41CED">
        <w:rPr>
          <w:lang w:val="en-US"/>
        </w:rPr>
        <w:t xml:space="preserve">dan </w:t>
      </w:r>
      <w:r w:rsidRPr="007B16F7">
        <w:t>dilengkapi dengan 2 lampu indikator, masing-masing menunjukkan status saat mengisi ulang (LED merah) dan saat baterai sudah terisi penuh (LED biru).</w:t>
      </w:r>
      <w:r w:rsidR="00D856DD">
        <w:rPr>
          <w:lang w:val="en-US"/>
        </w:rPr>
        <w:t xml:space="preserve"> Modul yang digunakan menggunakan proteksi </w:t>
      </w:r>
      <w:r w:rsidR="00D856DD">
        <w:rPr>
          <w:i/>
          <w:iCs/>
          <w:lang w:val="en-US"/>
        </w:rPr>
        <w:t>auto cut-off</w:t>
      </w:r>
      <w:r w:rsidR="00D856DD">
        <w:rPr>
          <w:lang w:val="en-US"/>
        </w:rPr>
        <w:t xml:space="preserve"> yang berfungsi untuk menghentikan pengecasan ketika baterai telah penuh.</w:t>
      </w:r>
    </w:p>
    <w:p w14:paraId="2C508280" w14:textId="77777777" w:rsidR="00306822" w:rsidRDefault="00EB0E82" w:rsidP="00306822">
      <w:pPr>
        <w:keepNext/>
        <w:jc w:val="center"/>
      </w:pPr>
      <w:r>
        <w:rPr>
          <w:noProof/>
        </w:rPr>
        <w:drawing>
          <wp:inline distT="0" distB="0" distL="0" distR="0" wp14:anchorId="360F331B" wp14:editId="7FEB39E3">
            <wp:extent cx="1691640" cy="103378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6001" t="21125" r="10749" b="28000"/>
                    <a:stretch/>
                  </pic:blipFill>
                  <pic:spPr bwMode="auto">
                    <a:xfrm>
                      <a:off x="0" y="0"/>
                      <a:ext cx="1705981" cy="1042544"/>
                    </a:xfrm>
                    <a:prstGeom prst="rect">
                      <a:avLst/>
                    </a:prstGeom>
                    <a:noFill/>
                    <a:ln>
                      <a:noFill/>
                    </a:ln>
                    <a:extLst>
                      <a:ext uri="{53640926-AAD7-44D8-BBD7-CCE9431645EC}">
                        <a14:shadowObscured xmlns:a14="http://schemas.microsoft.com/office/drawing/2010/main"/>
                      </a:ext>
                    </a:extLst>
                  </pic:spPr>
                </pic:pic>
              </a:graphicData>
            </a:graphic>
          </wp:inline>
        </w:drawing>
      </w:r>
    </w:p>
    <w:p w14:paraId="78F1F9A9" w14:textId="45B72B2F" w:rsidR="007B16F7" w:rsidRDefault="00306822" w:rsidP="00306822">
      <w:pPr>
        <w:pStyle w:val="Caption"/>
        <w:jc w:val="center"/>
      </w:pPr>
      <w:bookmarkStart w:id="34" w:name="_Toc117193433"/>
      <w:r>
        <w:t xml:space="preserve">Gambar 2. </w:t>
      </w:r>
      <w:r>
        <w:fldChar w:fldCharType="begin"/>
      </w:r>
      <w:r>
        <w:instrText xml:space="preserve"> SEQ Gambar_2. \* ARABIC </w:instrText>
      </w:r>
      <w:r>
        <w:fldChar w:fldCharType="separate"/>
      </w:r>
      <w:r w:rsidR="0002708C">
        <w:rPr>
          <w:noProof/>
        </w:rPr>
        <w:t>8</w:t>
      </w:r>
      <w:r>
        <w:fldChar w:fldCharType="end"/>
      </w:r>
      <w:r>
        <w:rPr>
          <w:lang w:val="en-US"/>
        </w:rPr>
        <w:t xml:space="preserve"> </w:t>
      </w:r>
      <w:r w:rsidRPr="00823241">
        <w:rPr>
          <w:lang w:val="en-US"/>
        </w:rPr>
        <w:t>Modul TP4056</w:t>
      </w:r>
      <w:bookmarkEnd w:id="34"/>
    </w:p>
    <w:p w14:paraId="1AF95802" w14:textId="699AD8B2" w:rsidR="007B16F7" w:rsidRPr="00F37F40" w:rsidRDefault="007B16F7" w:rsidP="00F37F40">
      <w:pPr>
        <w:rPr>
          <w:lang w:val="en-US"/>
        </w:rPr>
      </w:pPr>
      <w:r w:rsidRPr="007B16F7">
        <w:rPr>
          <w:b/>
        </w:rPr>
        <w:lastRenderedPageBreak/>
        <w:t>2.9</w:t>
      </w:r>
      <w:r w:rsidR="00F37F40">
        <w:rPr>
          <w:b/>
          <w:lang w:val="en-US"/>
        </w:rPr>
        <w:t>. Sel Surya</w:t>
      </w:r>
    </w:p>
    <w:p w14:paraId="26C23281" w14:textId="4DDEA5E9" w:rsidR="008B6695" w:rsidRDefault="00AB09DF" w:rsidP="00400C5C">
      <w:pPr>
        <w:pStyle w:val="ListParagraph"/>
        <w:ind w:left="426" w:firstLine="513"/>
        <w:contextualSpacing w:val="0"/>
        <w:jc w:val="both"/>
      </w:pPr>
      <w:r w:rsidRPr="00AB09DF">
        <w:t xml:space="preserve">Sel surya atau sel </w:t>
      </w:r>
      <w:r w:rsidRPr="00AB09DF">
        <w:rPr>
          <w:i/>
          <w:iCs/>
        </w:rPr>
        <w:t>fotovoltaik</w:t>
      </w:r>
      <w:r w:rsidRPr="00AB09DF">
        <w:t xml:space="preserve">, adalah sebuah alat semikonduktor yang terdiri dari sebuah wilayah-besar dioda sambungan p-n, di mana dengan adanya cahaya matahari dapat menciptakan energi listrik yang berguna. Pengubahan bentuk energi ini disebut efek </w:t>
      </w:r>
      <w:r w:rsidRPr="00AB09DF">
        <w:rPr>
          <w:i/>
          <w:iCs/>
        </w:rPr>
        <w:t>fotovoltaik</w:t>
      </w:r>
      <w:r w:rsidR="007B16F7" w:rsidRPr="007B16F7">
        <w:t>.</w:t>
      </w:r>
      <w:r w:rsidR="007B16F7">
        <w:t xml:space="preserve"> </w:t>
      </w:r>
      <w:r w:rsidR="00E447BC">
        <w:rPr>
          <w:lang w:val="en-US"/>
        </w:rPr>
        <w:t>Sel surya memiliki banyak pengaplikasian, salah satunya adalah pengecasan baterai. Pada pembuatan tempat sampah cerdas ini, jenis sel surya yang digunakan</w:t>
      </w:r>
      <w:r w:rsidR="007B16F7">
        <w:t xml:space="preserve"> memiliki voltase sebesar 5V dan </w:t>
      </w:r>
      <w:r w:rsidR="00E447BC">
        <w:rPr>
          <w:lang w:val="en-US"/>
        </w:rPr>
        <w:t xml:space="preserve">arus sebesar </w:t>
      </w:r>
      <w:r w:rsidR="007B16F7">
        <w:t xml:space="preserve">110 </w:t>
      </w:r>
      <w:r w:rsidR="00E447BC">
        <w:rPr>
          <w:lang w:val="en-US"/>
        </w:rPr>
        <w:t>mA</w:t>
      </w:r>
      <w:r w:rsidR="007B16F7">
        <w:t>.</w:t>
      </w:r>
    </w:p>
    <w:p w14:paraId="36AC2DE4" w14:textId="77777777" w:rsidR="00306822" w:rsidRDefault="007B16F7" w:rsidP="00306822">
      <w:pPr>
        <w:keepNext/>
        <w:jc w:val="center"/>
      </w:pPr>
      <w:r>
        <w:rPr>
          <w:noProof/>
        </w:rPr>
        <w:drawing>
          <wp:inline distT="0" distB="0" distL="0" distR="0" wp14:anchorId="6901F31B" wp14:editId="4599FB3D">
            <wp:extent cx="2300653" cy="15621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0">
                      <a:extLst>
                        <a:ext uri="{28A0092B-C50C-407E-A947-70E740481C1C}">
                          <a14:useLocalDpi xmlns:a14="http://schemas.microsoft.com/office/drawing/2010/main" val="0"/>
                        </a:ext>
                      </a:extLst>
                    </a:blip>
                    <a:srcRect b="9426"/>
                    <a:stretch/>
                  </pic:blipFill>
                  <pic:spPr bwMode="auto">
                    <a:xfrm>
                      <a:off x="0" y="0"/>
                      <a:ext cx="2333517" cy="1584414"/>
                    </a:xfrm>
                    <a:prstGeom prst="rect">
                      <a:avLst/>
                    </a:prstGeom>
                    <a:noFill/>
                    <a:ln>
                      <a:noFill/>
                    </a:ln>
                    <a:extLst>
                      <a:ext uri="{53640926-AAD7-44D8-BBD7-CCE9431645EC}">
                        <a14:shadowObscured xmlns:a14="http://schemas.microsoft.com/office/drawing/2010/main"/>
                      </a:ext>
                    </a:extLst>
                  </pic:spPr>
                </pic:pic>
              </a:graphicData>
            </a:graphic>
          </wp:inline>
        </w:drawing>
      </w:r>
    </w:p>
    <w:p w14:paraId="61330DE1" w14:textId="75ED7629" w:rsidR="007B16F7" w:rsidRDefault="00306822" w:rsidP="00306822">
      <w:pPr>
        <w:pStyle w:val="Caption"/>
        <w:jc w:val="center"/>
      </w:pPr>
      <w:bookmarkStart w:id="35" w:name="_Toc117193434"/>
      <w:r>
        <w:t xml:space="preserve">Gambar 2. </w:t>
      </w:r>
      <w:r>
        <w:fldChar w:fldCharType="begin"/>
      </w:r>
      <w:r>
        <w:instrText xml:space="preserve"> SEQ Gambar_2. \* ARABIC </w:instrText>
      </w:r>
      <w:r>
        <w:fldChar w:fldCharType="separate"/>
      </w:r>
      <w:r w:rsidR="0002708C">
        <w:rPr>
          <w:noProof/>
        </w:rPr>
        <w:t>9</w:t>
      </w:r>
      <w:r>
        <w:fldChar w:fldCharType="end"/>
      </w:r>
      <w:r>
        <w:rPr>
          <w:lang w:val="en-US"/>
        </w:rPr>
        <w:t xml:space="preserve"> Sel Surya Mini</w:t>
      </w:r>
      <w:bookmarkEnd w:id="35"/>
    </w:p>
    <w:p w14:paraId="777EE70E" w14:textId="77777777" w:rsidR="00DA435A" w:rsidRDefault="00DA435A">
      <w:pPr>
        <w:rPr>
          <w:lang w:val="en-US"/>
        </w:rPr>
      </w:pPr>
      <w:r>
        <w:rPr>
          <w:lang w:val="en-US"/>
        </w:rPr>
        <w:br w:type="page"/>
      </w:r>
    </w:p>
    <w:p w14:paraId="13190340" w14:textId="06F26156" w:rsidR="00400C5C" w:rsidRDefault="00DA435A" w:rsidP="00DA435A">
      <w:pPr>
        <w:pStyle w:val="Judul"/>
        <w:rPr>
          <w:lang w:val="en-US"/>
        </w:rPr>
      </w:pPr>
      <w:bookmarkStart w:id="36" w:name="_Toc117252533"/>
      <w:r>
        <w:rPr>
          <w:lang w:val="en-US"/>
        </w:rPr>
        <w:lastRenderedPageBreak/>
        <w:t>BAB III</w:t>
      </w:r>
      <w:bookmarkEnd w:id="36"/>
    </w:p>
    <w:p w14:paraId="75719311" w14:textId="03BB7E08" w:rsidR="007A3964" w:rsidRDefault="007A3964" w:rsidP="00DA435A">
      <w:pPr>
        <w:pStyle w:val="Judul"/>
        <w:rPr>
          <w:lang w:val="en-US"/>
        </w:rPr>
      </w:pPr>
      <w:bookmarkStart w:id="37" w:name="_Toc117252534"/>
      <w:r>
        <w:rPr>
          <w:lang w:val="en-US"/>
        </w:rPr>
        <w:t>PENUTUP</w:t>
      </w:r>
      <w:bookmarkEnd w:id="37"/>
    </w:p>
    <w:p w14:paraId="4626C310" w14:textId="77777777" w:rsidR="00CB05E9" w:rsidRDefault="00CB05E9" w:rsidP="00CB05E9">
      <w:pPr>
        <w:rPr>
          <w:lang w:val="en-US"/>
        </w:rPr>
      </w:pPr>
      <w:r>
        <w:rPr>
          <w:lang w:val="en-US"/>
        </w:rPr>
        <w:tab/>
      </w:r>
    </w:p>
    <w:p w14:paraId="7B8A7071" w14:textId="496229A1" w:rsidR="00B255D5" w:rsidRDefault="00C24EFB" w:rsidP="00C24EFB">
      <w:pPr>
        <w:pStyle w:val="SubJudul"/>
        <w:rPr>
          <w:lang w:val="en-US"/>
        </w:rPr>
      </w:pPr>
      <w:bookmarkStart w:id="38" w:name="_Toc117252535"/>
      <w:r>
        <w:rPr>
          <w:lang w:val="en-US"/>
        </w:rPr>
        <w:t xml:space="preserve">3.1. </w:t>
      </w:r>
      <w:r w:rsidR="00B255D5">
        <w:rPr>
          <w:lang w:val="en-US"/>
        </w:rPr>
        <w:t>Kesimpulan</w:t>
      </w:r>
      <w:bookmarkEnd w:id="38"/>
    </w:p>
    <w:p w14:paraId="5C361914" w14:textId="14A912F4" w:rsidR="002C2D24" w:rsidRDefault="00E92A97" w:rsidP="00C24EFB">
      <w:pPr>
        <w:ind w:left="426" w:firstLine="567"/>
        <w:jc w:val="both"/>
        <w:rPr>
          <w:lang w:val="en-US"/>
        </w:rPr>
      </w:pPr>
      <w:r>
        <w:rPr>
          <w:lang w:val="en-US"/>
        </w:rPr>
        <w:t>Berdasarkan pemaparan yang tertulis pada makalah ini,</w:t>
      </w:r>
      <w:r w:rsidR="00DF64ED">
        <w:rPr>
          <w:lang w:val="en-US"/>
        </w:rPr>
        <w:t xml:space="preserve"> </w:t>
      </w:r>
      <w:r>
        <w:rPr>
          <w:lang w:val="en-US"/>
        </w:rPr>
        <w:t>kami dapat menarik beberapa</w:t>
      </w:r>
      <w:r w:rsidR="00DF64ED">
        <w:rPr>
          <w:lang w:val="en-US"/>
        </w:rPr>
        <w:t xml:space="preserve"> ke</w:t>
      </w:r>
      <w:r>
        <w:rPr>
          <w:lang w:val="en-US"/>
        </w:rPr>
        <w:t>simpulan, sebagai berikut:</w:t>
      </w:r>
    </w:p>
    <w:p w14:paraId="0D4E2B11" w14:textId="4C4002F2" w:rsidR="00E92A97" w:rsidRPr="00C24EFB" w:rsidRDefault="002C2D24" w:rsidP="00C24EFB">
      <w:pPr>
        <w:pStyle w:val="ListParagraph"/>
        <w:numPr>
          <w:ilvl w:val="0"/>
          <w:numId w:val="13"/>
        </w:numPr>
        <w:jc w:val="both"/>
        <w:rPr>
          <w:lang w:val="en-US"/>
        </w:rPr>
      </w:pPr>
      <w:r w:rsidRPr="00C24EFB">
        <w:rPr>
          <w:lang w:val="en-US"/>
        </w:rPr>
        <w:t>Tempat sampah</w:t>
      </w:r>
      <w:r w:rsidR="00967FDB">
        <w:rPr>
          <w:lang w:val="en-US"/>
        </w:rPr>
        <w:t xml:space="preserve"> cerdas</w:t>
      </w:r>
      <w:r w:rsidRPr="00C24EFB">
        <w:rPr>
          <w:lang w:val="en-US"/>
        </w:rPr>
        <w:t xml:space="preserve"> memiliki </w:t>
      </w:r>
      <w:r w:rsidR="00DF64ED">
        <w:rPr>
          <w:lang w:val="en-US"/>
        </w:rPr>
        <w:t>sel</w:t>
      </w:r>
      <w:r w:rsidR="00332B0B" w:rsidRPr="00C24EFB">
        <w:rPr>
          <w:lang w:val="en-US"/>
        </w:rPr>
        <w:t xml:space="preserve"> </w:t>
      </w:r>
      <w:r w:rsidRPr="00C24EFB">
        <w:rPr>
          <w:lang w:val="en-US"/>
        </w:rPr>
        <w:t xml:space="preserve">surya yang </w:t>
      </w:r>
      <w:r w:rsidRPr="00DF64ED">
        <w:t>dapat</w:t>
      </w:r>
      <w:r w:rsidRPr="00C24EFB">
        <w:rPr>
          <w:lang w:val="en-US"/>
        </w:rPr>
        <w:t xml:space="preserve"> dijadikan</w:t>
      </w:r>
      <w:r w:rsidR="00967FDB">
        <w:rPr>
          <w:lang w:val="en-US"/>
        </w:rPr>
        <w:t xml:space="preserve"> sebagai</w:t>
      </w:r>
      <w:r w:rsidRPr="00C24EFB">
        <w:rPr>
          <w:lang w:val="en-US"/>
        </w:rPr>
        <w:t xml:space="preserve"> salah satu sumber energi </w:t>
      </w:r>
      <w:r w:rsidR="00967FDB">
        <w:rPr>
          <w:lang w:val="en-US"/>
        </w:rPr>
        <w:t>dalam pengoperasiannya</w:t>
      </w:r>
      <w:r w:rsidRPr="00C24EFB">
        <w:rPr>
          <w:lang w:val="en-US"/>
        </w:rPr>
        <w:t>.</w:t>
      </w:r>
    </w:p>
    <w:p w14:paraId="5A5B0EC4" w14:textId="5D6C5FDB" w:rsidR="002C2D24" w:rsidRPr="00C24EFB" w:rsidRDefault="00CB05E9" w:rsidP="00C24EFB">
      <w:pPr>
        <w:pStyle w:val="ListParagraph"/>
        <w:numPr>
          <w:ilvl w:val="0"/>
          <w:numId w:val="13"/>
        </w:numPr>
        <w:jc w:val="both"/>
        <w:rPr>
          <w:lang w:val="en-US"/>
        </w:rPr>
      </w:pPr>
      <w:r>
        <w:t>Modul SIM800L tidak dapat digunakan karena masalah IMEI dari modul yang tidak teregistrasi oleh Kominfo sehingga sinyal GSM tidak bisa di dapatkan oleh modul. Oleh karena itu, fitur notifikasi volume sampah kepada petugas kebersihan sampah masih belum dapat terealisasikan.</w:t>
      </w:r>
    </w:p>
    <w:p w14:paraId="6096A4B2" w14:textId="66141800" w:rsidR="00B64A9E" w:rsidRDefault="00332B0B" w:rsidP="00967FDB">
      <w:pPr>
        <w:pStyle w:val="ListParagraph"/>
        <w:numPr>
          <w:ilvl w:val="0"/>
          <w:numId w:val="13"/>
        </w:numPr>
        <w:jc w:val="both"/>
        <w:rPr>
          <w:lang w:val="en-US"/>
        </w:rPr>
      </w:pPr>
      <w:r w:rsidRPr="00C24EFB">
        <w:rPr>
          <w:lang w:val="en-US"/>
        </w:rPr>
        <w:t xml:space="preserve">Terdapat fitur notifikasi 3 bahasa yang dapat menambah daya tarik </w:t>
      </w:r>
      <w:r w:rsidR="00967FDB">
        <w:rPr>
          <w:lang w:val="en-US"/>
        </w:rPr>
        <w:t>siswa/i terhadap tempat sampah cerdas ini, sehingga siswa/i lebih disiplin dalam membuang sampah pada tempatnya.</w:t>
      </w:r>
    </w:p>
    <w:p w14:paraId="2BE9A9E4" w14:textId="77777777" w:rsidR="00967FDB" w:rsidRPr="00967FDB" w:rsidRDefault="00967FDB" w:rsidP="00967FDB">
      <w:pPr>
        <w:pStyle w:val="ListParagraph"/>
        <w:ind w:left="786"/>
        <w:jc w:val="both"/>
        <w:rPr>
          <w:lang w:val="en-US"/>
        </w:rPr>
      </w:pPr>
    </w:p>
    <w:p w14:paraId="40CD8F1A" w14:textId="1ABD1442" w:rsidR="00B255D5" w:rsidRDefault="00B255D5" w:rsidP="00B255D5">
      <w:pPr>
        <w:pStyle w:val="SubJudul"/>
        <w:rPr>
          <w:lang w:val="en-US"/>
        </w:rPr>
      </w:pPr>
      <w:bookmarkStart w:id="39" w:name="_Toc117252536"/>
      <w:r>
        <w:rPr>
          <w:lang w:val="en-US"/>
        </w:rPr>
        <w:t>3.2. Saran</w:t>
      </w:r>
      <w:bookmarkEnd w:id="39"/>
    </w:p>
    <w:p w14:paraId="31424AF1" w14:textId="5416CBDF" w:rsidR="000247AC" w:rsidRPr="00FC371A" w:rsidRDefault="0021444D" w:rsidP="00FC371A">
      <w:pPr>
        <w:ind w:left="426" w:firstLine="720"/>
        <w:jc w:val="both"/>
        <w:rPr>
          <w:lang w:val="en-US"/>
        </w:rPr>
      </w:pPr>
      <w:r>
        <w:rPr>
          <w:lang w:val="en-US"/>
        </w:rPr>
        <w:t>Pada makalah ini kami sangat memahami banyaknya kekurangan yang terjadi. Adapun saran-saran yang dapat kami utarakan apabila akan dikembangkan</w:t>
      </w:r>
      <w:r w:rsidR="000247AC">
        <w:rPr>
          <w:lang w:val="en-US"/>
        </w:rPr>
        <w:t>nya</w:t>
      </w:r>
      <w:r>
        <w:rPr>
          <w:lang w:val="en-US"/>
        </w:rPr>
        <w:t xml:space="preserve"> tempat sampah cerdas dan unik menggunakan sel surya dengan notifikasi tiga bahasa</w:t>
      </w:r>
      <w:r w:rsidR="000247AC">
        <w:rPr>
          <w:lang w:val="en-US"/>
        </w:rPr>
        <w:t xml:space="preserve"> pada masa yang akan datang adalah sebagai berikut:</w:t>
      </w:r>
    </w:p>
    <w:p w14:paraId="42160D74" w14:textId="62123333" w:rsidR="00400C5C" w:rsidRDefault="000247AC" w:rsidP="00FC371A">
      <w:pPr>
        <w:pStyle w:val="ListParagraph"/>
        <w:numPr>
          <w:ilvl w:val="0"/>
          <w:numId w:val="15"/>
        </w:numPr>
        <w:ind w:left="851" w:hanging="425"/>
        <w:jc w:val="both"/>
        <w:rPr>
          <w:lang w:val="en-US"/>
        </w:rPr>
      </w:pPr>
      <w:r>
        <w:rPr>
          <w:lang w:val="en-US"/>
        </w:rPr>
        <w:t xml:space="preserve">Sistem </w:t>
      </w:r>
      <w:r w:rsidR="00A860EA">
        <w:rPr>
          <w:lang w:val="en-US"/>
        </w:rPr>
        <w:t xml:space="preserve">notifikasi menggunakan </w:t>
      </w:r>
      <w:r>
        <w:rPr>
          <w:lang w:val="en-US"/>
        </w:rPr>
        <w:t>SMS di</w:t>
      </w:r>
      <w:r w:rsidR="00662293">
        <w:rPr>
          <w:lang w:val="en-US"/>
        </w:rPr>
        <w:t>-</w:t>
      </w:r>
      <w:r w:rsidRPr="00662293">
        <w:rPr>
          <w:i/>
          <w:iCs/>
          <w:lang w:val="en-US"/>
        </w:rPr>
        <w:t>up</w:t>
      </w:r>
      <w:r w:rsidR="00662293">
        <w:rPr>
          <w:i/>
          <w:iCs/>
          <w:lang w:val="en-US"/>
        </w:rPr>
        <w:t>gra</w:t>
      </w:r>
      <w:r w:rsidRPr="00662293">
        <w:rPr>
          <w:i/>
          <w:iCs/>
          <w:lang w:val="en-US"/>
        </w:rPr>
        <w:t>de</w:t>
      </w:r>
      <w:r>
        <w:rPr>
          <w:lang w:val="en-US"/>
        </w:rPr>
        <w:t xml:space="preserve"> dengan menggunakan internet / Wifi</w:t>
      </w:r>
      <w:r w:rsidR="00D96DF3">
        <w:t xml:space="preserve"> sehingga fitur yang tertunda tersebut dapat terealisasikan</w:t>
      </w:r>
      <w:r w:rsidR="00A80F33">
        <w:rPr>
          <w:lang w:val="en-US"/>
        </w:rPr>
        <w:t>.</w:t>
      </w:r>
    </w:p>
    <w:p w14:paraId="7F6F3D44" w14:textId="4F8ABCD9" w:rsidR="000247AC" w:rsidRDefault="000247AC" w:rsidP="00FC371A">
      <w:pPr>
        <w:pStyle w:val="ListParagraph"/>
        <w:numPr>
          <w:ilvl w:val="0"/>
          <w:numId w:val="15"/>
        </w:numPr>
        <w:ind w:left="851" w:hanging="425"/>
        <w:jc w:val="both"/>
        <w:rPr>
          <w:lang w:val="en-US"/>
        </w:rPr>
      </w:pPr>
      <w:r>
        <w:rPr>
          <w:lang w:val="en-US"/>
        </w:rPr>
        <w:t>Menggunakan</w:t>
      </w:r>
      <w:r w:rsidR="00F6391C">
        <w:rPr>
          <w:lang w:val="en-US"/>
        </w:rPr>
        <w:t xml:space="preserve"> </w:t>
      </w:r>
      <w:r w:rsidR="00A860EA">
        <w:rPr>
          <w:lang w:val="en-US"/>
        </w:rPr>
        <w:t xml:space="preserve">wadah sampah </w:t>
      </w:r>
      <w:r>
        <w:rPr>
          <w:lang w:val="en-US"/>
        </w:rPr>
        <w:t>yang lebih besar untuk menampung</w:t>
      </w:r>
      <w:r w:rsidR="00036A18">
        <w:rPr>
          <w:lang w:val="en-US"/>
        </w:rPr>
        <w:t xml:space="preserve"> volume</w:t>
      </w:r>
      <w:r>
        <w:rPr>
          <w:lang w:val="en-US"/>
        </w:rPr>
        <w:t xml:space="preserve"> sampah</w:t>
      </w:r>
      <w:r w:rsidR="00A860EA">
        <w:rPr>
          <w:lang w:val="en-US"/>
        </w:rPr>
        <w:t xml:space="preserve"> yang lebih banyak</w:t>
      </w:r>
      <w:r w:rsidR="007B6F1D">
        <w:rPr>
          <w:lang w:val="en-US"/>
        </w:rPr>
        <w:t>.</w:t>
      </w:r>
    </w:p>
    <w:p w14:paraId="68D6B46E" w14:textId="3E3856BA" w:rsidR="000247AC" w:rsidRDefault="000247AC" w:rsidP="00FC371A">
      <w:pPr>
        <w:pStyle w:val="ListParagraph"/>
        <w:numPr>
          <w:ilvl w:val="0"/>
          <w:numId w:val="15"/>
        </w:numPr>
        <w:ind w:left="851" w:hanging="425"/>
        <w:jc w:val="both"/>
        <w:rPr>
          <w:lang w:val="en-US"/>
        </w:rPr>
      </w:pPr>
      <w:r>
        <w:rPr>
          <w:lang w:val="en-US"/>
        </w:rPr>
        <w:t xml:space="preserve">Menambah </w:t>
      </w:r>
      <w:r w:rsidR="00F6391C">
        <w:rPr>
          <w:lang w:val="en-US"/>
        </w:rPr>
        <w:t>b</w:t>
      </w:r>
      <w:r>
        <w:rPr>
          <w:lang w:val="en-US"/>
        </w:rPr>
        <w:t>ahasa</w:t>
      </w:r>
      <w:r w:rsidR="00A575EF">
        <w:rPr>
          <w:lang w:val="en-US"/>
        </w:rPr>
        <w:t xml:space="preserve"> pada notifikasi</w:t>
      </w:r>
      <w:r>
        <w:rPr>
          <w:lang w:val="en-US"/>
        </w:rPr>
        <w:t xml:space="preserve"> untuk menambah keunikan</w:t>
      </w:r>
      <w:r w:rsidR="00A575EF">
        <w:rPr>
          <w:lang w:val="en-US"/>
        </w:rPr>
        <w:t xml:space="preserve"> pada tempat sampah tersebut</w:t>
      </w:r>
      <w:r>
        <w:rPr>
          <w:lang w:val="en-US"/>
        </w:rPr>
        <w:t>.</w:t>
      </w:r>
    </w:p>
    <w:p w14:paraId="24AD56B2" w14:textId="1CF42008" w:rsidR="000247AC" w:rsidRPr="000247AC" w:rsidRDefault="00FC371A" w:rsidP="00FC371A">
      <w:pPr>
        <w:pStyle w:val="ListParagraph"/>
        <w:numPr>
          <w:ilvl w:val="0"/>
          <w:numId w:val="15"/>
        </w:numPr>
        <w:ind w:left="851" w:hanging="425"/>
        <w:jc w:val="both"/>
        <w:rPr>
          <w:lang w:val="en-US"/>
        </w:rPr>
      </w:pPr>
      <w:r>
        <w:rPr>
          <w:lang w:val="en-US"/>
        </w:rPr>
        <w:t xml:space="preserve">Menambah fitur </w:t>
      </w:r>
      <w:r w:rsidR="00BD08B7">
        <w:rPr>
          <w:lang w:val="en-US"/>
        </w:rPr>
        <w:t xml:space="preserve">yang </w:t>
      </w:r>
      <w:r>
        <w:rPr>
          <w:lang w:val="en-US"/>
        </w:rPr>
        <w:t>dapat me</w:t>
      </w:r>
      <w:r w:rsidR="00BD08B7">
        <w:rPr>
          <w:lang w:val="en-US"/>
        </w:rPr>
        <w:t>ndeteksi jenis</w:t>
      </w:r>
      <w:r>
        <w:rPr>
          <w:lang w:val="en-US"/>
        </w:rPr>
        <w:t xml:space="preserve"> sampah organi</w:t>
      </w:r>
      <w:r w:rsidR="007B6F1D">
        <w:rPr>
          <w:lang w:val="en-US"/>
        </w:rPr>
        <w:t>k</w:t>
      </w:r>
      <w:r>
        <w:rPr>
          <w:lang w:val="en-US"/>
        </w:rPr>
        <w:t xml:space="preserve"> dan anorganik</w:t>
      </w:r>
      <w:r w:rsidR="00F6391C">
        <w:rPr>
          <w:lang w:val="en-US"/>
        </w:rPr>
        <w:t>.</w:t>
      </w:r>
      <w:r>
        <w:rPr>
          <w:lang w:val="en-US"/>
        </w:rPr>
        <w:t xml:space="preserve"> </w:t>
      </w:r>
    </w:p>
    <w:p w14:paraId="56C811CE" w14:textId="545FEEAB" w:rsidR="008B6695" w:rsidRDefault="008B6695" w:rsidP="00FC371A">
      <w:pPr>
        <w:jc w:val="both"/>
      </w:pPr>
    </w:p>
    <w:p w14:paraId="7F53F700" w14:textId="5337B5E2" w:rsidR="008B6695" w:rsidRDefault="008B6695" w:rsidP="009134B2">
      <w:pPr>
        <w:pStyle w:val="ListParagraph"/>
        <w:ind w:left="927" w:firstLine="513"/>
        <w:jc w:val="center"/>
      </w:pPr>
    </w:p>
    <w:p w14:paraId="1B4974BF" w14:textId="6C108E76" w:rsidR="008B6695" w:rsidRDefault="008B6695" w:rsidP="009134B2">
      <w:pPr>
        <w:pStyle w:val="ListParagraph"/>
        <w:ind w:left="927" w:firstLine="513"/>
        <w:jc w:val="center"/>
      </w:pPr>
    </w:p>
    <w:p w14:paraId="52364538" w14:textId="070A5508" w:rsidR="008B6695" w:rsidRDefault="008B6695" w:rsidP="009134B2">
      <w:pPr>
        <w:pStyle w:val="ListParagraph"/>
        <w:ind w:left="927" w:firstLine="513"/>
        <w:jc w:val="center"/>
      </w:pPr>
    </w:p>
    <w:p w14:paraId="326CC5A9" w14:textId="11E7AF40" w:rsidR="008B6695" w:rsidRDefault="008B6695" w:rsidP="009134B2">
      <w:pPr>
        <w:pStyle w:val="ListParagraph"/>
        <w:ind w:left="927" w:firstLine="513"/>
        <w:jc w:val="center"/>
      </w:pPr>
    </w:p>
    <w:p w14:paraId="003AEF57" w14:textId="6FFC7BD9" w:rsidR="008B6695" w:rsidRDefault="008B6695" w:rsidP="009134B2">
      <w:pPr>
        <w:pStyle w:val="ListParagraph"/>
        <w:ind w:left="927" w:firstLine="513"/>
        <w:jc w:val="center"/>
      </w:pPr>
    </w:p>
    <w:p w14:paraId="44282A38" w14:textId="53E88E45" w:rsidR="008B6695" w:rsidRDefault="008B6695" w:rsidP="007B16F7">
      <w:pPr>
        <w:pStyle w:val="ListParagraph"/>
        <w:ind w:left="927" w:firstLine="513"/>
        <w:jc w:val="center"/>
      </w:pPr>
    </w:p>
    <w:p w14:paraId="1BA6C46F" w14:textId="67CAA838" w:rsidR="008B6695" w:rsidRDefault="008B6695" w:rsidP="007B16F7">
      <w:pPr>
        <w:pStyle w:val="ListParagraph"/>
        <w:ind w:left="927" w:firstLine="513"/>
        <w:jc w:val="center"/>
      </w:pPr>
    </w:p>
    <w:p w14:paraId="64A45AA3" w14:textId="10360771" w:rsidR="008B6695" w:rsidRDefault="008B6695" w:rsidP="007B16F7">
      <w:pPr>
        <w:pStyle w:val="ListParagraph"/>
        <w:ind w:left="927" w:firstLine="513"/>
        <w:jc w:val="center"/>
      </w:pPr>
    </w:p>
    <w:p w14:paraId="03C846EE" w14:textId="7E040806" w:rsidR="008B6695" w:rsidRPr="00901C4D" w:rsidRDefault="008B6695" w:rsidP="007B16F7">
      <w:pPr>
        <w:pStyle w:val="ListParagraph"/>
        <w:ind w:left="927" w:firstLine="513"/>
        <w:jc w:val="center"/>
      </w:pPr>
    </w:p>
    <w:sectPr w:rsidR="008B6695" w:rsidRPr="00901C4D" w:rsidSect="003D2D20">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09825" w14:textId="77777777" w:rsidR="005802FE" w:rsidRDefault="005802FE" w:rsidP="008905EF">
      <w:pPr>
        <w:spacing w:line="240" w:lineRule="auto"/>
      </w:pPr>
      <w:r>
        <w:separator/>
      </w:r>
    </w:p>
  </w:endnote>
  <w:endnote w:type="continuationSeparator" w:id="0">
    <w:p w14:paraId="10264ECA" w14:textId="77777777" w:rsidR="005802FE" w:rsidRDefault="005802FE" w:rsidP="008905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2444508"/>
      <w:docPartObj>
        <w:docPartGallery w:val="Page Numbers (Bottom of Page)"/>
        <w:docPartUnique/>
      </w:docPartObj>
    </w:sdtPr>
    <w:sdtEndPr>
      <w:rPr>
        <w:noProof/>
      </w:rPr>
    </w:sdtEndPr>
    <w:sdtContent>
      <w:p w14:paraId="5882EFC4" w14:textId="49979C0E" w:rsidR="003D2D20" w:rsidRDefault="003D2D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BBBE5E" w14:textId="77777777" w:rsidR="003D2D20" w:rsidRDefault="003D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0ED2D" w14:textId="77777777" w:rsidR="005802FE" w:rsidRDefault="005802FE" w:rsidP="008905EF">
      <w:pPr>
        <w:spacing w:line="240" w:lineRule="auto"/>
      </w:pPr>
      <w:r>
        <w:separator/>
      </w:r>
    </w:p>
  </w:footnote>
  <w:footnote w:type="continuationSeparator" w:id="0">
    <w:p w14:paraId="70C827C5" w14:textId="77777777" w:rsidR="005802FE" w:rsidRDefault="005802FE" w:rsidP="008905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9619"/>
      </v:shape>
    </w:pict>
  </w:numPicBullet>
  <w:abstractNum w:abstractNumId="0" w15:restartNumberingAfterBreak="0">
    <w:nsid w:val="07E7659A"/>
    <w:multiLevelType w:val="multilevel"/>
    <w:tmpl w:val="D514FF2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1CE23B20"/>
    <w:multiLevelType w:val="hybridMultilevel"/>
    <w:tmpl w:val="6936BBC8"/>
    <w:lvl w:ilvl="0" w:tplc="CED6A0CE">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20B33C2B"/>
    <w:multiLevelType w:val="hybridMultilevel"/>
    <w:tmpl w:val="36F4787A"/>
    <w:lvl w:ilvl="0" w:tplc="FBE8B80C">
      <w:start w:val="1"/>
      <w:numFmt w:val="decimal"/>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3" w15:restartNumberingAfterBreak="0">
    <w:nsid w:val="3AA223DE"/>
    <w:multiLevelType w:val="multilevel"/>
    <w:tmpl w:val="75469462"/>
    <w:lvl w:ilvl="0">
      <w:start w:val="2"/>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3AE93B72"/>
    <w:multiLevelType w:val="multilevel"/>
    <w:tmpl w:val="98B026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DCC0E67"/>
    <w:multiLevelType w:val="hybridMultilevel"/>
    <w:tmpl w:val="7FD697EA"/>
    <w:lvl w:ilvl="0" w:tplc="8E1AF45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476061F1"/>
    <w:multiLevelType w:val="hybridMultilevel"/>
    <w:tmpl w:val="519AF34A"/>
    <w:lvl w:ilvl="0" w:tplc="38090001">
      <w:start w:val="1"/>
      <w:numFmt w:val="bullet"/>
      <w:lvlText w:val=""/>
      <w:lvlJc w:val="left"/>
      <w:pPr>
        <w:ind w:left="1571" w:hanging="360"/>
      </w:pPr>
      <w:rPr>
        <w:rFonts w:ascii="Symbol" w:hAnsi="Symbol"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7" w15:restartNumberingAfterBreak="0">
    <w:nsid w:val="53CA3641"/>
    <w:multiLevelType w:val="hybridMultilevel"/>
    <w:tmpl w:val="C2FAA7C4"/>
    <w:lvl w:ilvl="0" w:tplc="1842E152">
      <w:start w:val="1"/>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53D67CE4"/>
    <w:multiLevelType w:val="multilevel"/>
    <w:tmpl w:val="32B47276"/>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62D54E8A"/>
    <w:multiLevelType w:val="hybridMultilevel"/>
    <w:tmpl w:val="70E0A7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754558E"/>
    <w:multiLevelType w:val="hybridMultilevel"/>
    <w:tmpl w:val="F56016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8AB3F8E"/>
    <w:multiLevelType w:val="hybridMultilevel"/>
    <w:tmpl w:val="B4A6E35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2" w15:restartNumberingAfterBreak="0">
    <w:nsid w:val="73526D2C"/>
    <w:multiLevelType w:val="hybridMultilevel"/>
    <w:tmpl w:val="5B8A1DD0"/>
    <w:lvl w:ilvl="0" w:tplc="948A0B1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77820B99"/>
    <w:multiLevelType w:val="multilevel"/>
    <w:tmpl w:val="41C0F8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9C5C37"/>
    <w:multiLevelType w:val="hybridMultilevel"/>
    <w:tmpl w:val="0E008F2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2"/>
  </w:num>
  <w:num w:numId="4">
    <w:abstractNumId w:val="7"/>
  </w:num>
  <w:num w:numId="5">
    <w:abstractNumId w:val="12"/>
  </w:num>
  <w:num w:numId="6">
    <w:abstractNumId w:val="1"/>
  </w:num>
  <w:num w:numId="7">
    <w:abstractNumId w:val="14"/>
  </w:num>
  <w:num w:numId="8">
    <w:abstractNumId w:val="11"/>
  </w:num>
  <w:num w:numId="9">
    <w:abstractNumId w:val="8"/>
  </w:num>
  <w:num w:numId="10">
    <w:abstractNumId w:val="0"/>
  </w:num>
  <w:num w:numId="11">
    <w:abstractNumId w:val="3"/>
  </w:num>
  <w:num w:numId="12">
    <w:abstractNumId w:val="6"/>
  </w:num>
  <w:num w:numId="13">
    <w:abstractNumId w:val="5"/>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72"/>
    <w:rsid w:val="00016373"/>
    <w:rsid w:val="000247AC"/>
    <w:rsid w:val="00026470"/>
    <w:rsid w:val="00026CAA"/>
    <w:rsid w:val="0002708C"/>
    <w:rsid w:val="00032B14"/>
    <w:rsid w:val="000348D5"/>
    <w:rsid w:val="00036A18"/>
    <w:rsid w:val="00044A31"/>
    <w:rsid w:val="00045658"/>
    <w:rsid w:val="000569F1"/>
    <w:rsid w:val="0008205F"/>
    <w:rsid w:val="0008255B"/>
    <w:rsid w:val="000A60C7"/>
    <w:rsid w:val="000C4AFA"/>
    <w:rsid w:val="000E502E"/>
    <w:rsid w:val="000E62D0"/>
    <w:rsid w:val="000E6A0A"/>
    <w:rsid w:val="000E7C7C"/>
    <w:rsid w:val="000F0703"/>
    <w:rsid w:val="001521DE"/>
    <w:rsid w:val="0015675B"/>
    <w:rsid w:val="001871E1"/>
    <w:rsid w:val="001C183F"/>
    <w:rsid w:val="001C7335"/>
    <w:rsid w:val="001C7805"/>
    <w:rsid w:val="001F4686"/>
    <w:rsid w:val="00201480"/>
    <w:rsid w:val="00202BA0"/>
    <w:rsid w:val="00206A98"/>
    <w:rsid w:val="00212A9D"/>
    <w:rsid w:val="0021444D"/>
    <w:rsid w:val="00220E22"/>
    <w:rsid w:val="00257E0E"/>
    <w:rsid w:val="0026485A"/>
    <w:rsid w:val="002A3563"/>
    <w:rsid w:val="002A4E45"/>
    <w:rsid w:val="002B5EEB"/>
    <w:rsid w:val="002C2D24"/>
    <w:rsid w:val="002C68AB"/>
    <w:rsid w:val="002E1968"/>
    <w:rsid w:val="00306822"/>
    <w:rsid w:val="003107C2"/>
    <w:rsid w:val="00311B49"/>
    <w:rsid w:val="00317566"/>
    <w:rsid w:val="003248A5"/>
    <w:rsid w:val="003264AB"/>
    <w:rsid w:val="00332B0B"/>
    <w:rsid w:val="003376AB"/>
    <w:rsid w:val="00354697"/>
    <w:rsid w:val="003634FA"/>
    <w:rsid w:val="00385249"/>
    <w:rsid w:val="00393B95"/>
    <w:rsid w:val="003A246B"/>
    <w:rsid w:val="003B67EC"/>
    <w:rsid w:val="003C2632"/>
    <w:rsid w:val="003D2D20"/>
    <w:rsid w:val="003D2F29"/>
    <w:rsid w:val="003D52E7"/>
    <w:rsid w:val="003D6ADD"/>
    <w:rsid w:val="00400C5C"/>
    <w:rsid w:val="00415799"/>
    <w:rsid w:val="004318DB"/>
    <w:rsid w:val="00443891"/>
    <w:rsid w:val="004573E7"/>
    <w:rsid w:val="00464B52"/>
    <w:rsid w:val="00465B66"/>
    <w:rsid w:val="00465E5B"/>
    <w:rsid w:val="0047604E"/>
    <w:rsid w:val="004929A6"/>
    <w:rsid w:val="004F0330"/>
    <w:rsid w:val="004F2B88"/>
    <w:rsid w:val="004F4344"/>
    <w:rsid w:val="004F5621"/>
    <w:rsid w:val="00553531"/>
    <w:rsid w:val="005545BD"/>
    <w:rsid w:val="00572475"/>
    <w:rsid w:val="00577943"/>
    <w:rsid w:val="005802FE"/>
    <w:rsid w:val="00591151"/>
    <w:rsid w:val="005A1160"/>
    <w:rsid w:val="005B1278"/>
    <w:rsid w:val="005B4B1D"/>
    <w:rsid w:val="005D0232"/>
    <w:rsid w:val="005D688D"/>
    <w:rsid w:val="005E2C20"/>
    <w:rsid w:val="00622C82"/>
    <w:rsid w:val="006478CC"/>
    <w:rsid w:val="00662293"/>
    <w:rsid w:val="00683CF2"/>
    <w:rsid w:val="006B41DE"/>
    <w:rsid w:val="006B66A8"/>
    <w:rsid w:val="006C4926"/>
    <w:rsid w:val="006F66D0"/>
    <w:rsid w:val="00706002"/>
    <w:rsid w:val="00715145"/>
    <w:rsid w:val="0072468D"/>
    <w:rsid w:val="00760F49"/>
    <w:rsid w:val="00786C91"/>
    <w:rsid w:val="007A3964"/>
    <w:rsid w:val="007B16F7"/>
    <w:rsid w:val="007B6F1D"/>
    <w:rsid w:val="007C03C8"/>
    <w:rsid w:val="007C494C"/>
    <w:rsid w:val="007D684F"/>
    <w:rsid w:val="0081140F"/>
    <w:rsid w:val="00816949"/>
    <w:rsid w:val="00830A54"/>
    <w:rsid w:val="00837807"/>
    <w:rsid w:val="00842A84"/>
    <w:rsid w:val="00867E90"/>
    <w:rsid w:val="008843F9"/>
    <w:rsid w:val="008905EF"/>
    <w:rsid w:val="008B6695"/>
    <w:rsid w:val="008F7876"/>
    <w:rsid w:val="00901C4D"/>
    <w:rsid w:val="009134B2"/>
    <w:rsid w:val="00942124"/>
    <w:rsid w:val="0094436B"/>
    <w:rsid w:val="00956E50"/>
    <w:rsid w:val="0096542D"/>
    <w:rsid w:val="00967FDB"/>
    <w:rsid w:val="0097498F"/>
    <w:rsid w:val="009A531D"/>
    <w:rsid w:val="009D4384"/>
    <w:rsid w:val="009F2A29"/>
    <w:rsid w:val="00A25463"/>
    <w:rsid w:val="00A4516E"/>
    <w:rsid w:val="00A575EF"/>
    <w:rsid w:val="00A772D9"/>
    <w:rsid w:val="00A80F33"/>
    <w:rsid w:val="00A860EA"/>
    <w:rsid w:val="00AB09DF"/>
    <w:rsid w:val="00AC210C"/>
    <w:rsid w:val="00AD638F"/>
    <w:rsid w:val="00AF089D"/>
    <w:rsid w:val="00B2224F"/>
    <w:rsid w:val="00B24448"/>
    <w:rsid w:val="00B255D5"/>
    <w:rsid w:val="00B3479F"/>
    <w:rsid w:val="00B41CED"/>
    <w:rsid w:val="00B550C0"/>
    <w:rsid w:val="00B62BC4"/>
    <w:rsid w:val="00B64A9E"/>
    <w:rsid w:val="00B81B63"/>
    <w:rsid w:val="00BC5F44"/>
    <w:rsid w:val="00BD08B7"/>
    <w:rsid w:val="00BD1573"/>
    <w:rsid w:val="00BD51D8"/>
    <w:rsid w:val="00C01B24"/>
    <w:rsid w:val="00C12F4C"/>
    <w:rsid w:val="00C21D67"/>
    <w:rsid w:val="00C24EFB"/>
    <w:rsid w:val="00C3144C"/>
    <w:rsid w:val="00C50440"/>
    <w:rsid w:val="00C575BA"/>
    <w:rsid w:val="00C57713"/>
    <w:rsid w:val="00C84440"/>
    <w:rsid w:val="00CB05E9"/>
    <w:rsid w:val="00CC2939"/>
    <w:rsid w:val="00CC65C2"/>
    <w:rsid w:val="00CC6984"/>
    <w:rsid w:val="00CC6A20"/>
    <w:rsid w:val="00CE2B1D"/>
    <w:rsid w:val="00D414A4"/>
    <w:rsid w:val="00D45FBC"/>
    <w:rsid w:val="00D66C68"/>
    <w:rsid w:val="00D856DD"/>
    <w:rsid w:val="00D8596F"/>
    <w:rsid w:val="00D96DF3"/>
    <w:rsid w:val="00DA435A"/>
    <w:rsid w:val="00DC255F"/>
    <w:rsid w:val="00DE2C5F"/>
    <w:rsid w:val="00DE36B4"/>
    <w:rsid w:val="00DF64ED"/>
    <w:rsid w:val="00E30A2A"/>
    <w:rsid w:val="00E36CEE"/>
    <w:rsid w:val="00E447BC"/>
    <w:rsid w:val="00E53172"/>
    <w:rsid w:val="00E62CAB"/>
    <w:rsid w:val="00E826A6"/>
    <w:rsid w:val="00E84708"/>
    <w:rsid w:val="00E92A97"/>
    <w:rsid w:val="00EB0E82"/>
    <w:rsid w:val="00EC6FEF"/>
    <w:rsid w:val="00F2184D"/>
    <w:rsid w:val="00F37F40"/>
    <w:rsid w:val="00F6391C"/>
    <w:rsid w:val="00F64085"/>
    <w:rsid w:val="00F70AFD"/>
    <w:rsid w:val="00FA58AF"/>
    <w:rsid w:val="00FB35AD"/>
    <w:rsid w:val="00FC371A"/>
    <w:rsid w:val="00FD0D03"/>
    <w:rsid w:val="00FD68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EE913"/>
  <w15:docId w15:val="{70ED81BC-667A-4D15-A5AE-DEE0A0F33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D67"/>
    <w:pPr>
      <w:spacing w:after="0" w:line="336" w:lineRule="auto"/>
    </w:pPr>
    <w:rPr>
      <w:rFonts w:ascii="Times New Roman" w:hAnsi="Times New Roman"/>
      <w:sz w:val="24"/>
      <w:lang w:val="id-ID"/>
    </w:rPr>
  </w:style>
  <w:style w:type="paragraph" w:styleId="Heading1">
    <w:name w:val="heading 1"/>
    <w:basedOn w:val="Normal"/>
    <w:next w:val="Normal"/>
    <w:link w:val="Heading1Char"/>
    <w:uiPriority w:val="9"/>
    <w:qFormat/>
    <w:rsid w:val="005A11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859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Dua Sub Judul"/>
    <w:basedOn w:val="Normal"/>
    <w:next w:val="Normal"/>
    <w:link w:val="Heading3Char"/>
    <w:uiPriority w:val="9"/>
    <w:unhideWhenUsed/>
    <w:qFormat/>
    <w:rsid w:val="00867E90"/>
    <w:pPr>
      <w:keepNext/>
      <w:keepLines/>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172"/>
    <w:pPr>
      <w:ind w:left="720"/>
      <w:contextualSpacing/>
    </w:pPr>
  </w:style>
  <w:style w:type="paragraph" w:customStyle="1" w:styleId="SubJudul">
    <w:name w:val="Sub Judul"/>
    <w:basedOn w:val="Heading2"/>
    <w:qFormat/>
    <w:rsid w:val="00591151"/>
    <w:pPr>
      <w:spacing w:line="360" w:lineRule="auto"/>
    </w:pPr>
    <w:rPr>
      <w:rFonts w:ascii="Times New Roman" w:hAnsi="Times New Roman"/>
      <w:b/>
      <w:color w:val="auto"/>
      <w:sz w:val="24"/>
    </w:rPr>
  </w:style>
  <w:style w:type="character" w:customStyle="1" w:styleId="Heading2Char">
    <w:name w:val="Heading 2 Char"/>
    <w:basedOn w:val="DefaultParagraphFont"/>
    <w:link w:val="Heading2"/>
    <w:uiPriority w:val="9"/>
    <w:rsid w:val="00D8596F"/>
    <w:rPr>
      <w:rFonts w:asciiTheme="majorHAnsi" w:eastAsiaTheme="majorEastAsia" w:hAnsiTheme="majorHAnsi" w:cstheme="majorBidi"/>
      <w:color w:val="2F5496" w:themeColor="accent1" w:themeShade="BF"/>
      <w:sz w:val="26"/>
      <w:szCs w:val="26"/>
    </w:rPr>
  </w:style>
  <w:style w:type="paragraph" w:customStyle="1" w:styleId="Judul">
    <w:name w:val="Judul"/>
    <w:basedOn w:val="Heading1"/>
    <w:link w:val="JudulChar"/>
    <w:qFormat/>
    <w:rsid w:val="00591151"/>
    <w:pPr>
      <w:spacing w:before="0" w:line="240" w:lineRule="auto"/>
      <w:jc w:val="center"/>
    </w:pPr>
    <w:rPr>
      <w:rFonts w:ascii="Times New Roman" w:hAnsi="Times New Roman"/>
      <w:b/>
      <w:caps/>
      <w:color w:val="000000" w:themeColor="text1"/>
      <w:spacing w:val="10"/>
      <w:kern w:val="28"/>
      <w:sz w:val="28"/>
      <w:szCs w:val="56"/>
    </w:rPr>
  </w:style>
  <w:style w:type="character" w:customStyle="1" w:styleId="JudulChar">
    <w:name w:val="Judul Char"/>
    <w:basedOn w:val="Heading1Char"/>
    <w:link w:val="Judul"/>
    <w:rsid w:val="00591151"/>
    <w:rPr>
      <w:rFonts w:ascii="Times New Roman" w:eastAsiaTheme="majorEastAsia" w:hAnsi="Times New Roman" w:cstheme="majorBidi"/>
      <w:b/>
      <w:caps/>
      <w:color w:val="000000" w:themeColor="text1"/>
      <w:spacing w:val="10"/>
      <w:kern w:val="28"/>
      <w:sz w:val="28"/>
      <w:szCs w:val="56"/>
      <w:lang w:val="id-ID"/>
    </w:rPr>
  </w:style>
  <w:style w:type="character" w:customStyle="1" w:styleId="Heading1Char">
    <w:name w:val="Heading 1 Char"/>
    <w:basedOn w:val="DefaultParagraphFont"/>
    <w:link w:val="Heading1"/>
    <w:uiPriority w:val="9"/>
    <w:rsid w:val="005A1160"/>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Dua Sub Judul Char"/>
    <w:basedOn w:val="DefaultParagraphFont"/>
    <w:link w:val="Heading3"/>
    <w:uiPriority w:val="9"/>
    <w:rsid w:val="00867E90"/>
    <w:rPr>
      <w:rFonts w:ascii="Times New Roman" w:eastAsiaTheme="majorEastAsia" w:hAnsi="Times New Roman" w:cstheme="majorBidi"/>
      <w:b/>
      <w:color w:val="000000" w:themeColor="text1"/>
      <w:sz w:val="24"/>
      <w:szCs w:val="24"/>
      <w:lang w:val="id-ID"/>
    </w:rPr>
  </w:style>
  <w:style w:type="paragraph" w:styleId="TOCHeading">
    <w:name w:val="TOC Heading"/>
    <w:basedOn w:val="Heading1"/>
    <w:next w:val="Normal"/>
    <w:uiPriority w:val="39"/>
    <w:unhideWhenUsed/>
    <w:qFormat/>
    <w:rsid w:val="007C03C8"/>
    <w:pPr>
      <w:outlineLvl w:val="9"/>
    </w:pPr>
    <w:rPr>
      <w:lang w:val="en-US"/>
    </w:rPr>
  </w:style>
  <w:style w:type="paragraph" w:styleId="TOC1">
    <w:name w:val="toc 1"/>
    <w:basedOn w:val="Normal"/>
    <w:next w:val="Normal"/>
    <w:autoRedefine/>
    <w:uiPriority w:val="39"/>
    <w:unhideWhenUsed/>
    <w:rsid w:val="007C03C8"/>
    <w:pPr>
      <w:spacing w:after="100"/>
    </w:pPr>
  </w:style>
  <w:style w:type="paragraph" w:styleId="TOC2">
    <w:name w:val="toc 2"/>
    <w:basedOn w:val="Normal"/>
    <w:next w:val="Normal"/>
    <w:autoRedefine/>
    <w:uiPriority w:val="39"/>
    <w:unhideWhenUsed/>
    <w:rsid w:val="007C03C8"/>
    <w:pPr>
      <w:spacing w:after="100"/>
      <w:ind w:left="240"/>
    </w:pPr>
  </w:style>
  <w:style w:type="paragraph" w:styleId="TOC3">
    <w:name w:val="toc 3"/>
    <w:basedOn w:val="Normal"/>
    <w:next w:val="Normal"/>
    <w:autoRedefine/>
    <w:uiPriority w:val="39"/>
    <w:unhideWhenUsed/>
    <w:rsid w:val="007C03C8"/>
    <w:pPr>
      <w:spacing w:after="100"/>
      <w:ind w:left="480"/>
    </w:pPr>
  </w:style>
  <w:style w:type="character" w:styleId="Hyperlink">
    <w:name w:val="Hyperlink"/>
    <w:basedOn w:val="DefaultParagraphFont"/>
    <w:uiPriority w:val="99"/>
    <w:unhideWhenUsed/>
    <w:rsid w:val="007C03C8"/>
    <w:rPr>
      <w:color w:val="0563C1" w:themeColor="hyperlink"/>
      <w:u w:val="single"/>
    </w:rPr>
  </w:style>
  <w:style w:type="paragraph" w:styleId="Header">
    <w:name w:val="header"/>
    <w:basedOn w:val="Normal"/>
    <w:link w:val="HeaderChar"/>
    <w:uiPriority w:val="99"/>
    <w:unhideWhenUsed/>
    <w:rsid w:val="008905EF"/>
    <w:pPr>
      <w:tabs>
        <w:tab w:val="center" w:pos="4513"/>
        <w:tab w:val="right" w:pos="9026"/>
      </w:tabs>
      <w:spacing w:line="240" w:lineRule="auto"/>
    </w:pPr>
  </w:style>
  <w:style w:type="character" w:customStyle="1" w:styleId="HeaderChar">
    <w:name w:val="Header Char"/>
    <w:basedOn w:val="DefaultParagraphFont"/>
    <w:link w:val="Header"/>
    <w:uiPriority w:val="99"/>
    <w:rsid w:val="008905EF"/>
    <w:rPr>
      <w:rFonts w:ascii="Times New Roman" w:hAnsi="Times New Roman"/>
      <w:sz w:val="24"/>
      <w:lang w:val="id-ID"/>
    </w:rPr>
  </w:style>
  <w:style w:type="paragraph" w:styleId="Footer">
    <w:name w:val="footer"/>
    <w:basedOn w:val="Normal"/>
    <w:link w:val="FooterChar"/>
    <w:uiPriority w:val="99"/>
    <w:unhideWhenUsed/>
    <w:rsid w:val="008905EF"/>
    <w:pPr>
      <w:tabs>
        <w:tab w:val="center" w:pos="4513"/>
        <w:tab w:val="right" w:pos="9026"/>
      </w:tabs>
      <w:spacing w:line="240" w:lineRule="auto"/>
    </w:pPr>
  </w:style>
  <w:style w:type="character" w:customStyle="1" w:styleId="FooterChar">
    <w:name w:val="Footer Char"/>
    <w:basedOn w:val="DefaultParagraphFont"/>
    <w:link w:val="Footer"/>
    <w:uiPriority w:val="99"/>
    <w:rsid w:val="008905EF"/>
    <w:rPr>
      <w:rFonts w:ascii="Times New Roman" w:hAnsi="Times New Roman"/>
      <w:sz w:val="24"/>
      <w:lang w:val="id-ID"/>
    </w:rPr>
  </w:style>
  <w:style w:type="paragraph" w:styleId="Caption">
    <w:name w:val="caption"/>
    <w:basedOn w:val="Normal"/>
    <w:next w:val="Normal"/>
    <w:uiPriority w:val="35"/>
    <w:unhideWhenUsed/>
    <w:qFormat/>
    <w:rsid w:val="00760F4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45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031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1.wdp"/><Relationship Id="rId18" Type="http://schemas.microsoft.com/office/2007/relationships/hdphoto" Target="media/hdphoto2.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2D6C0FF-50C0-438F-8A9F-157425269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2342</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Robotik MTs Negeri 1 Medan</dc:creator>
  <cp:keywords/>
  <dc:description/>
  <cp:lastModifiedBy>Rafif Anyari S</cp:lastModifiedBy>
  <cp:revision>4</cp:revision>
  <cp:lastPrinted>2022-10-26T16:50:00Z</cp:lastPrinted>
  <dcterms:created xsi:type="dcterms:W3CDTF">2022-10-26T16:50:00Z</dcterms:created>
  <dcterms:modified xsi:type="dcterms:W3CDTF">2022-10-26T17:33:00Z</dcterms:modified>
</cp:coreProperties>
</file>